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0068" w14:textId="393D4CC7" w:rsidR="00C200D5" w:rsidRDefault="00C70F16">
      <w:pPr>
        <w:spacing w:line="280" w:lineRule="exact"/>
        <w:rPr>
          <w:rFonts w:ascii="メイリオ" w:eastAsia="メイリオ" w:hAnsi="メイリオ" w:cs="メイリオ"/>
          <w:sz w:val="28"/>
          <w:szCs w:val="28"/>
          <w:u w:val="single"/>
        </w:rPr>
      </w:pPr>
      <w:r>
        <w:rPr>
          <w:rFonts w:ascii="メイリオ" w:eastAsia="メイリオ" w:hAnsi="メイリオ" w:cs="メイリオ" w:hint="eastAsia"/>
          <w:noProof/>
        </w:rPr>
        <mc:AlternateContent>
          <mc:Choice Requires="wps">
            <w:drawing>
              <wp:anchor distT="0" distB="0" distL="114300" distR="114300" simplePos="0" relativeHeight="251651072" behindDoc="0" locked="0" layoutInCell="1" allowOverlap="1" wp14:anchorId="7FB750AC" wp14:editId="78BA8F86">
                <wp:simplePos x="0" y="0"/>
                <wp:positionH relativeFrom="column">
                  <wp:posOffset>11430</wp:posOffset>
                </wp:positionH>
                <wp:positionV relativeFrom="paragraph">
                  <wp:posOffset>160743</wp:posOffset>
                </wp:positionV>
                <wp:extent cx="2938692" cy="1608082"/>
                <wp:effectExtent l="0" t="0" r="8255" b="17780"/>
                <wp:wrapNone/>
                <wp:docPr id="30" name="テキストボックス 1"/>
                <wp:cNvGraphicFramePr/>
                <a:graphic xmlns:a="http://schemas.openxmlformats.org/drawingml/2006/main">
                  <a:graphicData uri="http://schemas.microsoft.com/office/word/2010/wordprocessingShape">
                    <wps:wsp>
                      <wps:cNvSpPr txBox="1"/>
                      <wps:spPr>
                        <a:xfrm>
                          <a:off x="0" y="0"/>
                          <a:ext cx="2938692" cy="1608082"/>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5F4945E" w14:textId="7FD9A67C" w:rsidR="00C200D5" w:rsidRDefault="008B2F56">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bookmarkStart w:id="0" w:name="_Hlk140593358"/>
                            <w:r w:rsidR="00194962" w:rsidRPr="00194962">
                              <w:rPr>
                                <w:rFonts w:ascii="メイリオ" w:eastAsia="メイリオ" w:hAnsi="メイリオ" w:cs="メイリオ" w:hint="eastAsia"/>
                                <w:sz w:val="18"/>
                                <w:szCs w:val="18"/>
                                <w:u w:val="single"/>
                              </w:rPr>
                              <w:t>（貴院での記入は不要です）</w:t>
                            </w:r>
                            <w:bookmarkEnd w:id="0"/>
                            <w:r>
                              <w:rPr>
                                <w:rFonts w:ascii="メイリオ" w:eastAsia="メイリオ" w:hAnsi="メイリオ" w:cs="メイリオ" w:hint="eastAsia"/>
                                <w:sz w:val="22"/>
                                <w:szCs w:val="22"/>
                                <w:u w:val="single"/>
                              </w:rPr>
                              <w:t xml:space="preserve">　　　　　　　　　　　　　　</w:t>
                            </w:r>
                          </w:p>
                          <w:p w14:paraId="12EC9A6E" w14:textId="77777777" w:rsidR="00C200D5" w:rsidRDefault="00C200D5">
                            <w:pPr>
                              <w:spacing w:line="280" w:lineRule="exact"/>
                              <w:jc w:val="left"/>
                              <w:rPr>
                                <w:rFonts w:ascii="メイリオ" w:eastAsia="メイリオ" w:hAnsi="メイリオ" w:cs="メイリオ"/>
                                <w:sz w:val="22"/>
                                <w:szCs w:val="22"/>
                                <w:u w:val="single"/>
                              </w:rPr>
                            </w:pPr>
                          </w:p>
                          <w:p w14:paraId="19ED32B3" w14:textId="77777777" w:rsidR="00C200D5" w:rsidRDefault="008B2F56">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3BBECD93" w14:textId="77777777" w:rsidR="00C200D5" w:rsidRDefault="00C200D5">
                            <w:pPr>
                              <w:spacing w:line="280" w:lineRule="exact"/>
                              <w:ind w:left="110" w:hangingChars="50" w:hanging="110"/>
                              <w:jc w:val="left"/>
                              <w:rPr>
                                <w:rFonts w:ascii="メイリオ" w:eastAsia="メイリオ" w:hAnsi="メイリオ" w:cs="メイリオ"/>
                                <w:sz w:val="22"/>
                                <w:szCs w:val="22"/>
                              </w:rPr>
                            </w:pPr>
                          </w:p>
                          <w:p w14:paraId="21E1645C" w14:textId="77777777" w:rsidR="00C200D5" w:rsidRDefault="008B2F56">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5ED3DCBC" w14:textId="77777777" w:rsidR="00C200D5" w:rsidRDefault="00C200D5">
                            <w:pPr>
                              <w:spacing w:line="280" w:lineRule="exact"/>
                              <w:ind w:left="110" w:hangingChars="50" w:hanging="110"/>
                              <w:jc w:val="left"/>
                              <w:rPr>
                                <w:rFonts w:ascii="メイリオ" w:eastAsia="メイリオ" w:hAnsi="メイリオ" w:cs="メイリオ"/>
                                <w:sz w:val="22"/>
                                <w:szCs w:val="22"/>
                              </w:rPr>
                            </w:pPr>
                          </w:p>
                          <w:p w14:paraId="11BA7BD0" w14:textId="77777777" w:rsidR="00C70F16" w:rsidRDefault="00C70F16" w:rsidP="00C70F16">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00C804CC" w14:textId="1CC6CD30" w:rsidR="00C200D5" w:rsidRPr="00C70F16" w:rsidRDefault="00C200D5" w:rsidP="00C70F16">
                            <w:pPr>
                              <w:spacing w:line="280" w:lineRule="exact"/>
                              <w:ind w:left="105" w:hangingChars="50" w:hanging="105"/>
                              <w:jc w:val="left"/>
                              <w:rPr>
                                <w:rFonts w:eastAsia="メイリオ"/>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FB750AC" id="_x0000_t202" coordsize="21600,21600" o:spt="202" path="m,l,21600r21600,l21600,xe">
                <v:stroke joinstyle="miter"/>
                <v:path gradientshapeok="t" o:connecttype="rect"/>
              </v:shapetype>
              <v:shape id="テキストボックス 1" o:spid="_x0000_s1026" type="#_x0000_t202" style="position:absolute;left:0;text-align:left;margin-left:.9pt;margin-top:12.65pt;width:231.4pt;height:1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" fillcolor="white [3201]" strokeweight="1.25pt">
                <v:textbox inset="3.8mm,3.8mm,3.8mm,3.8mm">
                  <w:txbxContent>
                    <w:p w14:paraId="05F4945E" w14:textId="7FD9A67C" w:rsidR="00C200D5" w:rsidRDefault="008B2F56">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bookmarkStart w:id="1" w:name="_Hlk140593358"/>
                      <w:r w:rsidR="00194962" w:rsidRPr="00194962">
                        <w:rPr>
                          <w:rFonts w:ascii="メイリオ" w:eastAsia="メイリオ" w:hAnsi="メイリオ" w:cs="メイリオ" w:hint="eastAsia"/>
                          <w:sz w:val="18"/>
                          <w:szCs w:val="18"/>
                          <w:u w:val="single"/>
                        </w:rPr>
                        <w:t>（貴院での記入は不要です）</w:t>
                      </w:r>
                      <w:bookmarkEnd w:id="1"/>
                      <w:r>
                        <w:rPr>
                          <w:rFonts w:ascii="メイリオ" w:eastAsia="メイリオ" w:hAnsi="メイリオ" w:cs="メイリオ" w:hint="eastAsia"/>
                          <w:sz w:val="22"/>
                          <w:szCs w:val="22"/>
                          <w:u w:val="single"/>
                        </w:rPr>
                        <w:t xml:space="preserve">　　　　　　　　　　　　　　</w:t>
                      </w:r>
                    </w:p>
                    <w:p w14:paraId="12EC9A6E" w14:textId="77777777" w:rsidR="00C200D5" w:rsidRDefault="00C200D5">
                      <w:pPr>
                        <w:spacing w:line="280" w:lineRule="exact"/>
                        <w:jc w:val="left"/>
                        <w:rPr>
                          <w:rFonts w:ascii="メイリオ" w:eastAsia="メイリオ" w:hAnsi="メイリオ" w:cs="メイリオ"/>
                          <w:sz w:val="22"/>
                          <w:szCs w:val="22"/>
                          <w:u w:val="single"/>
                        </w:rPr>
                      </w:pPr>
                    </w:p>
                    <w:p w14:paraId="19ED32B3" w14:textId="77777777" w:rsidR="00C200D5" w:rsidRDefault="008B2F56">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3BBECD93" w14:textId="77777777" w:rsidR="00C200D5" w:rsidRDefault="00C200D5">
                      <w:pPr>
                        <w:spacing w:line="280" w:lineRule="exact"/>
                        <w:ind w:left="110" w:hangingChars="50" w:hanging="110"/>
                        <w:jc w:val="left"/>
                        <w:rPr>
                          <w:rFonts w:ascii="メイリオ" w:eastAsia="メイリオ" w:hAnsi="メイリオ" w:cs="メイリオ"/>
                          <w:sz w:val="22"/>
                          <w:szCs w:val="22"/>
                        </w:rPr>
                      </w:pPr>
                    </w:p>
                    <w:p w14:paraId="21E1645C" w14:textId="77777777" w:rsidR="00C200D5" w:rsidRDefault="008B2F56">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5ED3DCBC" w14:textId="77777777" w:rsidR="00C200D5" w:rsidRDefault="00C200D5">
                      <w:pPr>
                        <w:spacing w:line="280" w:lineRule="exact"/>
                        <w:ind w:left="110" w:hangingChars="50" w:hanging="110"/>
                        <w:jc w:val="left"/>
                        <w:rPr>
                          <w:rFonts w:ascii="メイリオ" w:eastAsia="メイリオ" w:hAnsi="メイリオ" w:cs="メイリオ"/>
                          <w:sz w:val="22"/>
                          <w:szCs w:val="22"/>
                        </w:rPr>
                      </w:pPr>
                    </w:p>
                    <w:p w14:paraId="11BA7BD0" w14:textId="77777777" w:rsidR="00C70F16" w:rsidRDefault="00C70F16" w:rsidP="00C70F16">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00C804CC" w14:textId="1CC6CD30" w:rsidR="00C200D5" w:rsidRPr="00C70F16" w:rsidRDefault="00C200D5" w:rsidP="00C70F16">
                      <w:pPr>
                        <w:spacing w:line="280" w:lineRule="exact"/>
                        <w:ind w:left="105" w:hangingChars="50" w:hanging="105"/>
                        <w:jc w:val="left"/>
                        <w:rPr>
                          <w:rFonts w:eastAsia="メイリオ"/>
                        </w:rPr>
                      </w:pPr>
                    </w:p>
                  </w:txbxContent>
                </v:textbox>
              </v:shape>
            </w:pict>
          </mc:Fallback>
        </mc:AlternateContent>
      </w:r>
      <w:r w:rsidR="008B2F56">
        <w:rPr>
          <w:rFonts w:ascii="メイリオ" w:eastAsia="メイリオ" w:hAnsi="メイリオ" w:cs="メイリオ" w:hint="eastAsia"/>
        </w:rPr>
        <w:t xml:space="preserve">　　</w:t>
      </w:r>
    </w:p>
    <w:p w14:paraId="7D5158C4" w14:textId="5BDBC885" w:rsidR="00C200D5" w:rsidRDefault="00C70F16">
      <w:pPr>
        <w:snapToGrid w:val="0"/>
        <w:spacing w:line="280" w:lineRule="exact"/>
        <w:rPr>
          <w:rFonts w:ascii="メイリオ" w:eastAsia="メイリオ" w:hAnsi="メイリオ" w:cs="メイリオ"/>
          <w:sz w:val="28"/>
          <w:szCs w:val="28"/>
          <w:u w:val="single"/>
        </w:rPr>
      </w:pPr>
      <w:r>
        <w:rPr>
          <w:rFonts w:ascii="メイリオ" w:eastAsia="メイリオ" w:hAnsi="メイリオ" w:cs="メイリオ"/>
          <w:noProof/>
          <w:sz w:val="28"/>
          <w:szCs w:val="28"/>
          <w:u w:val="single"/>
        </w:rPr>
        <mc:AlternateContent>
          <mc:Choice Requires="wps">
            <w:drawing>
              <wp:anchor distT="0" distB="0" distL="114300" distR="114300" simplePos="0" relativeHeight="251652096" behindDoc="0" locked="0" layoutInCell="1" allowOverlap="1" wp14:anchorId="19A87FD1" wp14:editId="2820F334">
                <wp:simplePos x="0" y="0"/>
                <wp:positionH relativeFrom="column">
                  <wp:posOffset>2996609</wp:posOffset>
                </wp:positionH>
                <wp:positionV relativeFrom="paragraph">
                  <wp:posOffset>69938</wp:posOffset>
                </wp:positionV>
                <wp:extent cx="3382010" cy="1487170"/>
                <wp:effectExtent l="0" t="0" r="0" b="0"/>
                <wp:wrapNone/>
                <wp:docPr id="32" name="テキストボックス 25"/>
                <wp:cNvGraphicFramePr/>
                <a:graphic xmlns:a="http://schemas.openxmlformats.org/drawingml/2006/main">
                  <a:graphicData uri="http://schemas.microsoft.com/office/word/2010/wordprocessingShape">
                    <wps:wsp>
                      <wps:cNvSpPr txBox="1"/>
                      <wps:spPr>
                        <a:xfrm>
                          <a:off x="0" y="0"/>
                          <a:ext cx="3382010" cy="148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A2F8022" w14:textId="77777777" w:rsidR="00C200D5" w:rsidRDefault="008B2F56">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7B535C45"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 xml:space="preserve">　　</w:t>
                            </w:r>
                          </w:p>
                          <w:p w14:paraId="4807C94D" w14:textId="77777777" w:rsidR="00C200D5" w:rsidRDefault="008B2F56">
                            <w:pPr>
                              <w:snapToGrid w:val="0"/>
                              <w:spacing w:line="360" w:lineRule="exact"/>
                              <w:ind w:firstLine="440"/>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MRI用造影剤（ガドリニウム）</w:t>
                            </w:r>
                          </w:p>
                          <w:p w14:paraId="6DC2655D" w14:textId="77777777" w:rsidR="00C200D5" w:rsidRDefault="008B2F56">
                            <w:pPr>
                              <w:snapToGrid w:val="0"/>
                              <w:spacing w:line="360" w:lineRule="exact"/>
                              <w:ind w:firstLine="440"/>
                              <w:jc w:val="left"/>
                              <w:rPr>
                                <w:rFonts w:ascii="メイリオ" w:eastAsia="メイリオ" w:hAnsi="メイリオ" w:cs="メイリオ"/>
                                <w:sz w:val="24"/>
                              </w:rPr>
                            </w:pPr>
                            <w:r>
                              <w:rPr>
                                <w:rFonts w:ascii="メイリオ" w:eastAsia="メイリオ" w:hAnsi="メイリオ" w:cs="メイリオ" w:hint="eastAsia"/>
                                <w:b/>
                                <w:bCs/>
                                <w:sz w:val="22"/>
                                <w:szCs w:val="22"/>
                              </w:rPr>
                              <w:t xml:space="preserve">　　　　　　　　　　　使用検査の問診票</w:t>
                            </w:r>
                          </w:p>
                          <w:p w14:paraId="55B78B2F" w14:textId="77777777" w:rsidR="00C200D5" w:rsidRDefault="00C200D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9A87FD1" id="テキストボックス 25" o:spid="_x0000_s1027" type="#_x0000_t202" style="position:absolute;left:0;text-align:left;margin-left:235.95pt;margin-top:5.5pt;width:266.3pt;height:117.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" fillcolor="white [3201]" stroked="f" strokeweight=".5pt">
                <v:textbox>
                  <w:txbxContent>
                    <w:p w14:paraId="2A2F8022" w14:textId="77777777" w:rsidR="00C200D5" w:rsidRDefault="008B2F56">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7B535C45"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 xml:space="preserve">　　</w:t>
                      </w:r>
                    </w:p>
                    <w:p w14:paraId="4807C94D" w14:textId="77777777" w:rsidR="00C200D5" w:rsidRDefault="008B2F56">
                      <w:pPr>
                        <w:snapToGrid w:val="0"/>
                        <w:spacing w:line="360" w:lineRule="exact"/>
                        <w:ind w:firstLine="440"/>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MRI用造影剤（ガドリニウム）</w:t>
                      </w:r>
                    </w:p>
                    <w:p w14:paraId="6DC2655D" w14:textId="77777777" w:rsidR="00C200D5" w:rsidRDefault="008B2F56">
                      <w:pPr>
                        <w:snapToGrid w:val="0"/>
                        <w:spacing w:line="360" w:lineRule="exact"/>
                        <w:ind w:firstLine="440"/>
                        <w:jc w:val="left"/>
                        <w:rPr>
                          <w:rFonts w:ascii="メイリオ" w:eastAsia="メイリオ" w:hAnsi="メイリオ" w:cs="メイリオ"/>
                          <w:sz w:val="24"/>
                        </w:rPr>
                      </w:pPr>
                      <w:r>
                        <w:rPr>
                          <w:rFonts w:ascii="メイリオ" w:eastAsia="メイリオ" w:hAnsi="メイリオ" w:cs="メイリオ" w:hint="eastAsia"/>
                          <w:b/>
                          <w:bCs/>
                          <w:sz w:val="22"/>
                          <w:szCs w:val="22"/>
                        </w:rPr>
                        <w:t xml:space="preserve">　　　　　　　　　　　使用検査の問診票</w:t>
                      </w:r>
                    </w:p>
                    <w:p w14:paraId="55B78B2F" w14:textId="77777777" w:rsidR="00C200D5" w:rsidRDefault="00C200D5"/>
                  </w:txbxContent>
                </v:textbox>
              </v:shape>
            </w:pict>
          </mc:Fallback>
        </mc:AlternateContent>
      </w:r>
    </w:p>
    <w:p w14:paraId="34C73FE1" w14:textId="77777777" w:rsidR="00C200D5" w:rsidRDefault="00C200D5">
      <w:pPr>
        <w:snapToGrid w:val="0"/>
        <w:spacing w:line="280" w:lineRule="exact"/>
        <w:jc w:val="center"/>
        <w:rPr>
          <w:rFonts w:ascii="メイリオ" w:eastAsia="メイリオ" w:hAnsi="メイリオ" w:cs="メイリオ"/>
          <w:sz w:val="28"/>
          <w:szCs w:val="28"/>
          <w:u w:val="single"/>
        </w:rPr>
      </w:pPr>
    </w:p>
    <w:p w14:paraId="5AEA6B23" w14:textId="77777777" w:rsidR="00C200D5" w:rsidRDefault="00C200D5">
      <w:pPr>
        <w:snapToGrid w:val="0"/>
        <w:spacing w:line="280" w:lineRule="exact"/>
        <w:jc w:val="left"/>
        <w:rPr>
          <w:rFonts w:ascii="メイリオ" w:eastAsia="メイリオ" w:hAnsi="メイリオ" w:cs="メイリオ"/>
          <w:sz w:val="28"/>
          <w:szCs w:val="28"/>
          <w:u w:val="single"/>
        </w:rPr>
      </w:pPr>
    </w:p>
    <w:p w14:paraId="6E1CF3BB" w14:textId="77777777" w:rsidR="00C200D5" w:rsidRDefault="00C200D5">
      <w:pPr>
        <w:snapToGrid w:val="0"/>
        <w:spacing w:line="280" w:lineRule="exact"/>
        <w:jc w:val="center"/>
        <w:rPr>
          <w:rFonts w:ascii="メイリオ" w:eastAsia="メイリオ" w:hAnsi="メイリオ" w:cs="メイリオ"/>
          <w:sz w:val="28"/>
          <w:szCs w:val="28"/>
          <w:u w:val="single"/>
        </w:rPr>
      </w:pPr>
    </w:p>
    <w:p w14:paraId="67BF3ADA" w14:textId="77777777" w:rsidR="00C200D5" w:rsidRDefault="00C200D5">
      <w:pPr>
        <w:snapToGrid w:val="0"/>
        <w:spacing w:line="280" w:lineRule="exact"/>
        <w:jc w:val="right"/>
        <w:rPr>
          <w:rFonts w:ascii="メイリオ" w:eastAsia="メイリオ" w:hAnsi="メイリオ" w:cs="メイリオ"/>
          <w:sz w:val="28"/>
          <w:szCs w:val="28"/>
        </w:rPr>
      </w:pPr>
    </w:p>
    <w:p w14:paraId="2E41A905" w14:textId="77777777" w:rsidR="00C200D5" w:rsidRDefault="008B2F56">
      <w:pPr>
        <w:snapToGrid w:val="0"/>
        <w:spacing w:line="320" w:lineRule="exact"/>
        <w:jc w:val="center"/>
        <w:rPr>
          <w:rFonts w:ascii="メイリオ" w:eastAsia="メイリオ" w:hAnsi="メイリオ" w:cs="メイリオ"/>
          <w:b/>
          <w:bCs/>
          <w:color w:val="000000"/>
          <w:sz w:val="22"/>
          <w:szCs w:val="22"/>
          <w:shd w:val="clear" w:color="auto" w:fill="FFFFFF"/>
        </w:rPr>
      </w:pPr>
      <w:r>
        <w:rPr>
          <w:rFonts w:ascii="メイリオ" w:eastAsia="メイリオ" w:hAnsi="メイリオ" w:cs="メイリオ" w:hint="eastAsia"/>
          <w:sz w:val="28"/>
          <w:szCs w:val="28"/>
        </w:rPr>
        <w:t xml:space="preserve">　　　　　　　　　　　　　　　　　</w:t>
      </w:r>
      <w:r>
        <w:rPr>
          <w:rFonts w:ascii="メイリオ" w:eastAsia="メイリオ" w:hAnsi="メイリオ" w:cs="メイリオ" w:hint="eastAsia"/>
          <w:b/>
          <w:bCs/>
          <w:color w:val="000000"/>
          <w:sz w:val="22"/>
          <w:szCs w:val="22"/>
          <w:shd w:val="clear" w:color="auto" w:fill="FFFFFF"/>
        </w:rPr>
        <w:t xml:space="preserve">　</w:t>
      </w:r>
    </w:p>
    <w:p w14:paraId="27FDE6E8" w14:textId="77777777" w:rsidR="00C200D5" w:rsidRDefault="00C200D5">
      <w:pPr>
        <w:snapToGrid w:val="0"/>
        <w:spacing w:line="440" w:lineRule="exact"/>
        <w:jc w:val="left"/>
        <w:rPr>
          <w:rFonts w:ascii="メイリオ" w:eastAsia="メイリオ" w:hAnsi="メイリオ" w:cs="メイリオ"/>
          <w:color w:val="000000"/>
          <w:sz w:val="24"/>
          <w:shd w:val="clear" w:color="auto" w:fill="FFFFFF"/>
        </w:rPr>
      </w:pPr>
    </w:p>
    <w:p w14:paraId="52900DB3" w14:textId="77777777" w:rsidR="00C200D5" w:rsidRDefault="008B2F56">
      <w:pPr>
        <w:snapToGrid w:val="0"/>
        <w:spacing w:line="440" w:lineRule="exact"/>
        <w:jc w:val="left"/>
        <w:rPr>
          <w:rFonts w:ascii="メイリオ" w:eastAsia="メイリオ" w:hAnsi="メイリオ" w:cs="メイリオ"/>
          <w:sz w:val="24"/>
        </w:rPr>
      </w:pPr>
      <w:r>
        <w:rPr>
          <w:rFonts w:ascii="メイリオ" w:eastAsia="メイリオ" w:hAnsi="メイリオ" w:cs="メイリオ" w:hint="eastAsia"/>
          <w:color w:val="000000"/>
          <w:sz w:val="24"/>
          <w:shd w:val="clear" w:color="auto" w:fill="FFFFFF"/>
        </w:rPr>
        <w:t xml:space="preserve">　　　　　　　　　　　　</w:t>
      </w:r>
      <w:r>
        <w:rPr>
          <w:rFonts w:ascii="メイリオ" w:eastAsia="メイリオ" w:hAnsi="メイリオ" w:cs="メイリオ" w:hint="eastAsia"/>
          <w:sz w:val="24"/>
        </w:rPr>
        <w:t xml:space="preserve">　　</w:t>
      </w:r>
    </w:p>
    <w:p w14:paraId="7B6A6770" w14:textId="77777777" w:rsidR="00C200D5" w:rsidRDefault="00C200D5">
      <w:pPr>
        <w:snapToGrid w:val="0"/>
        <w:spacing w:line="440" w:lineRule="exact"/>
        <w:jc w:val="left"/>
        <w:rPr>
          <w:rFonts w:ascii="メイリオ" w:eastAsia="メイリオ" w:hAnsi="メイリオ" w:cs="メイリオ"/>
          <w:sz w:val="24"/>
        </w:rPr>
      </w:pPr>
    </w:p>
    <w:tbl>
      <w:tblPr>
        <w:tblStyle w:val="a5"/>
        <w:tblpPr w:leftFromText="180" w:rightFromText="180" w:vertAnchor="text" w:horzAnchor="page" w:tblpXSpec="center" w:tblpY="329"/>
        <w:tblOverlap w:val="never"/>
        <w:tblW w:w="10448" w:type="dxa"/>
        <w:jc w:val="center"/>
        <w:tblLayout w:type="fixed"/>
        <w:tblLook w:val="04A0" w:firstRow="1" w:lastRow="0" w:firstColumn="1" w:lastColumn="0" w:noHBand="0" w:noVBand="1"/>
      </w:tblPr>
      <w:tblGrid>
        <w:gridCol w:w="3545"/>
        <w:gridCol w:w="6903"/>
      </w:tblGrid>
      <w:tr w:rsidR="00C200D5" w14:paraId="02161D12" w14:textId="77777777" w:rsidTr="00B44481">
        <w:trPr>
          <w:trHeight w:val="350"/>
          <w:jc w:val="center"/>
        </w:trPr>
        <w:tc>
          <w:tcPr>
            <w:tcW w:w="3545" w:type="dxa"/>
            <w:vAlign w:val="center"/>
          </w:tcPr>
          <w:p w14:paraId="3C0F249B" w14:textId="77777777" w:rsidR="00C200D5" w:rsidRDefault="008B2F56">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造影MRI検査オーダー入力項目</w:t>
            </w:r>
          </w:p>
        </w:tc>
        <w:tc>
          <w:tcPr>
            <w:tcW w:w="6903" w:type="dxa"/>
            <w:vAlign w:val="center"/>
          </w:tcPr>
          <w:p w14:paraId="2BFC1DF5" w14:textId="77777777" w:rsidR="00C200D5" w:rsidRDefault="008B2F56">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内　　容　　　（該当項目に☑を入れて下さい）</w:t>
            </w:r>
          </w:p>
        </w:tc>
      </w:tr>
      <w:tr w:rsidR="00C200D5" w14:paraId="403BF535" w14:textId="77777777" w:rsidTr="00B44481">
        <w:trPr>
          <w:trHeight w:val="610"/>
          <w:jc w:val="center"/>
        </w:trPr>
        <w:tc>
          <w:tcPr>
            <w:tcW w:w="3545" w:type="dxa"/>
            <w:vAlign w:val="center"/>
          </w:tcPr>
          <w:p w14:paraId="2565DF95" w14:textId="77777777" w:rsidR="00C200D5" w:rsidRDefault="008B2F56">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・不整脈デバイス</w:t>
            </w:r>
          </w:p>
        </w:tc>
        <w:tc>
          <w:tcPr>
            <w:tcW w:w="6903" w:type="dxa"/>
            <w:vAlign w:val="center"/>
          </w:tcPr>
          <w:p w14:paraId="503F18C5" w14:textId="77777777" w:rsidR="00C200D5" w:rsidRDefault="008B2F56">
            <w:pPr>
              <w:snapToGrid w:val="0"/>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ペースメーカ、CRT-P　　　□ICD、CRT-D</w:t>
            </w:r>
          </w:p>
          <w:p w14:paraId="1FA60C8B" w14:textId="77777777" w:rsidR="00C200D5" w:rsidRDefault="008B2F56">
            <w:pPr>
              <w:snapToGrid w:val="0"/>
              <w:spacing w:line="28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16"/>
                <w:szCs w:val="16"/>
              </w:rPr>
              <w:t xml:space="preserve">当院は、施設基準を満たしていないため、条件付きMRI対応ﾃﾞﾊﾞｲｽであっても検査不可　　</w:t>
            </w:r>
          </w:p>
        </w:tc>
      </w:tr>
      <w:tr w:rsidR="00C200D5" w14:paraId="08571203" w14:textId="77777777" w:rsidTr="00B44481">
        <w:trPr>
          <w:trHeight w:val="760"/>
          <w:jc w:val="center"/>
        </w:trPr>
        <w:tc>
          <w:tcPr>
            <w:tcW w:w="3545" w:type="dxa"/>
            <w:vAlign w:val="center"/>
          </w:tcPr>
          <w:p w14:paraId="573ABB62" w14:textId="77777777" w:rsidR="00C200D5" w:rsidRDefault="008B2F56">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・MRI検査実施問診票</w:t>
            </w:r>
          </w:p>
          <w:p w14:paraId="0333833C" w14:textId="77777777" w:rsidR="00C200D5" w:rsidRDefault="008B2F56">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検査同意書の確認</w:t>
            </w:r>
          </w:p>
        </w:tc>
        <w:tc>
          <w:tcPr>
            <w:tcW w:w="6903" w:type="dxa"/>
            <w:vAlign w:val="center"/>
          </w:tcPr>
          <w:p w14:paraId="6A3E4619" w14:textId="77777777" w:rsidR="00C200D5" w:rsidRDefault="008B2F56">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依頼医師の責任において安全性確認</w:t>
            </w:r>
          </w:p>
          <w:p w14:paraId="72141ADA" w14:textId="77777777" w:rsidR="00C200D5" w:rsidRDefault="008B2F56">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8"/>
                <w:szCs w:val="18"/>
              </w:rPr>
              <w:t>※別紙、MRI検査実施問診票で安全性を確認して下さい。</w:t>
            </w:r>
          </w:p>
        </w:tc>
      </w:tr>
      <w:tr w:rsidR="00C200D5" w14:paraId="0AE149AB" w14:textId="77777777" w:rsidTr="00B44481">
        <w:trPr>
          <w:trHeight w:val="346"/>
          <w:jc w:val="center"/>
        </w:trPr>
        <w:tc>
          <w:tcPr>
            <w:tcW w:w="3545" w:type="dxa"/>
            <w:vAlign w:val="center"/>
          </w:tcPr>
          <w:p w14:paraId="0F5AB776" w14:textId="77777777" w:rsidR="00C200D5" w:rsidRDefault="008B2F56">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Pr>
                <w:rFonts w:ascii="メイリオ" w:eastAsia="メイリオ" w:hAnsi="メイリオ" w:cs="メイリオ" w:hint="eastAsia"/>
                <w:sz w:val="18"/>
                <w:szCs w:val="18"/>
              </w:rPr>
              <w:t>造影剤使用　前投薬　慎重投与検査</w:t>
            </w:r>
          </w:p>
        </w:tc>
        <w:tc>
          <w:tcPr>
            <w:tcW w:w="6903" w:type="dxa"/>
            <w:vAlign w:val="center"/>
          </w:tcPr>
          <w:p w14:paraId="263CF074" w14:textId="77777777" w:rsidR="00C200D5" w:rsidRDefault="008B2F56">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　　　　□あり</w:t>
            </w:r>
          </w:p>
        </w:tc>
      </w:tr>
      <w:tr w:rsidR="00C200D5" w14:paraId="0649F2B7" w14:textId="77777777" w:rsidTr="00B44481">
        <w:trPr>
          <w:trHeight w:val="341"/>
          <w:jc w:val="center"/>
        </w:trPr>
        <w:tc>
          <w:tcPr>
            <w:tcW w:w="3545" w:type="dxa"/>
            <w:vAlign w:val="center"/>
          </w:tcPr>
          <w:p w14:paraId="7FD3C915" w14:textId="77777777" w:rsidR="00C200D5" w:rsidRDefault="008B2F56">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・すべての造影剤副作用歴</w:t>
            </w:r>
          </w:p>
        </w:tc>
        <w:tc>
          <w:tcPr>
            <w:tcW w:w="6903" w:type="dxa"/>
            <w:vAlign w:val="center"/>
          </w:tcPr>
          <w:p w14:paraId="7AD63205" w14:textId="77777777" w:rsidR="00C200D5" w:rsidRDefault="008B2F56">
            <w:pPr>
              <w:snapToGrid w:val="0"/>
              <w:spacing w:line="300" w:lineRule="exact"/>
              <w:ind w:firstLineChars="110" w:firstLine="220"/>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□あり　　</w:t>
            </w:r>
          </w:p>
        </w:tc>
      </w:tr>
      <w:tr w:rsidR="00C200D5" w14:paraId="3F6C771C" w14:textId="77777777" w:rsidTr="00B44481">
        <w:trPr>
          <w:trHeight w:val="341"/>
          <w:jc w:val="center"/>
        </w:trPr>
        <w:tc>
          <w:tcPr>
            <w:tcW w:w="3545" w:type="dxa"/>
            <w:tcBorders>
              <w:left w:val="single" w:sz="4" w:space="0" w:color="auto"/>
            </w:tcBorders>
            <w:vAlign w:val="center"/>
          </w:tcPr>
          <w:p w14:paraId="5DF1048F" w14:textId="77777777" w:rsidR="00C200D5" w:rsidRDefault="008B2F56">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・ガドリニウム造影剤使用歴</w:t>
            </w:r>
          </w:p>
        </w:tc>
        <w:tc>
          <w:tcPr>
            <w:tcW w:w="6903" w:type="dxa"/>
            <w:tcBorders>
              <w:left w:val="single" w:sz="4" w:space="0" w:color="auto"/>
            </w:tcBorders>
            <w:vAlign w:val="center"/>
          </w:tcPr>
          <w:p w14:paraId="0248D6FE" w14:textId="77777777" w:rsidR="00C200D5" w:rsidRDefault="008B2F56">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不明</w:t>
            </w:r>
          </w:p>
        </w:tc>
      </w:tr>
      <w:tr w:rsidR="00C200D5" w14:paraId="59D1635A" w14:textId="77777777" w:rsidTr="00B44481">
        <w:trPr>
          <w:trHeight w:val="1220"/>
          <w:jc w:val="center"/>
        </w:trPr>
        <w:tc>
          <w:tcPr>
            <w:tcW w:w="3545" w:type="dxa"/>
            <w:tcBorders>
              <w:left w:val="single" w:sz="4" w:space="0" w:color="auto"/>
            </w:tcBorders>
            <w:vAlign w:val="center"/>
          </w:tcPr>
          <w:p w14:paraId="3F2246CA" w14:textId="77777777" w:rsidR="00C200D5" w:rsidRDefault="008B2F56">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・直近の腎機能</w:t>
            </w:r>
          </w:p>
          <w:p w14:paraId="21028728" w14:textId="77777777" w:rsidR="00C200D5" w:rsidRDefault="008B2F56">
            <w:pPr>
              <w:snapToGrid w:val="0"/>
              <w:spacing w:line="240" w:lineRule="exact"/>
              <w:rPr>
                <w:rFonts w:ascii="メイリオ" w:eastAsia="メイリオ" w:hAnsi="メイリオ" w:cs="メイリオ"/>
                <w:sz w:val="20"/>
                <w:szCs w:val="20"/>
              </w:rPr>
            </w:pPr>
            <w:r>
              <w:rPr>
                <w:rFonts w:ascii="メイリオ" w:eastAsia="メイリオ" w:hAnsi="メイリオ" w:cs="メイリオ" w:hint="eastAsia"/>
                <w:szCs w:val="21"/>
              </w:rPr>
              <w:t xml:space="preserve">　　</w:t>
            </w:r>
            <w:r>
              <w:rPr>
                <w:rFonts w:ascii="メイリオ" w:eastAsia="メイリオ" w:hAnsi="メイリオ" w:cs="メイリオ" w:hint="eastAsia"/>
                <w:sz w:val="20"/>
                <w:szCs w:val="20"/>
              </w:rPr>
              <w:t>検査前３カ月以内のデータ</w:t>
            </w:r>
          </w:p>
          <w:p w14:paraId="7907BFDA" w14:textId="77777777" w:rsidR="00C200D5" w:rsidRDefault="008B2F56">
            <w:pPr>
              <w:snapToGrid w:val="0"/>
              <w:spacing w:line="240" w:lineRule="exact"/>
              <w:ind w:firstLine="400"/>
              <w:rPr>
                <w:rFonts w:ascii="メイリオ" w:eastAsia="メイリオ" w:hAnsi="メイリオ" w:cs="メイリオ"/>
                <w:sz w:val="20"/>
                <w:szCs w:val="20"/>
              </w:rPr>
            </w:pPr>
            <w:r>
              <w:rPr>
                <w:rFonts w:ascii="メイリオ" w:eastAsia="メイリオ" w:hAnsi="メイリオ" w:cs="メイリオ" w:hint="eastAsia"/>
                <w:sz w:val="20"/>
                <w:szCs w:val="20"/>
              </w:rPr>
              <w:t>e-GFR値30未満と未検の場合</w:t>
            </w:r>
          </w:p>
          <w:p w14:paraId="3958027C" w14:textId="77777777" w:rsidR="00C200D5" w:rsidRDefault="008B2F56">
            <w:pPr>
              <w:snapToGrid w:val="0"/>
              <w:spacing w:line="240" w:lineRule="exact"/>
              <w:ind w:firstLineChars="200" w:firstLine="400"/>
              <w:rPr>
                <w:rFonts w:ascii="メイリオ" w:eastAsia="メイリオ" w:hAnsi="メイリオ" w:cs="メイリオ"/>
                <w:sz w:val="20"/>
                <w:szCs w:val="20"/>
              </w:rPr>
            </w:pPr>
            <w:r>
              <w:rPr>
                <w:rFonts w:ascii="メイリオ" w:eastAsia="メイリオ" w:hAnsi="メイリオ" w:cs="メイリオ" w:hint="eastAsia"/>
                <w:sz w:val="20"/>
                <w:szCs w:val="20"/>
              </w:rPr>
              <w:t>原則使用禁止</w:t>
            </w:r>
          </w:p>
        </w:tc>
        <w:tc>
          <w:tcPr>
            <w:tcW w:w="6903" w:type="dxa"/>
            <w:tcBorders>
              <w:left w:val="single" w:sz="4" w:space="0" w:color="auto"/>
            </w:tcBorders>
            <w:vAlign w:val="center"/>
          </w:tcPr>
          <w:p w14:paraId="0064254B" w14:textId="77777777" w:rsidR="00C200D5" w:rsidRDefault="008B2F56">
            <w:pPr>
              <w:snapToGrid w:val="0"/>
              <w:spacing w:line="400" w:lineRule="exact"/>
              <w:rPr>
                <w:rFonts w:ascii="メイリオ" w:eastAsia="メイリオ" w:hAnsi="メイリオ" w:cs="メイリオ"/>
                <w:szCs w:val="21"/>
                <w:u w:val="single"/>
              </w:rPr>
            </w:pPr>
            <w:r>
              <w:rPr>
                <w:rFonts w:ascii="メイリオ" w:eastAsia="メイリオ" w:hAnsi="メイリオ" w:cs="メイリオ" w:hint="eastAsia"/>
                <w:b/>
                <w:bCs/>
                <w:szCs w:val="21"/>
              </w:rPr>
              <w:t xml:space="preserve">　</w:t>
            </w:r>
            <w:r>
              <w:rPr>
                <w:rFonts w:ascii="メイリオ" w:eastAsia="メイリオ" w:hAnsi="メイリオ" w:cs="メイリオ" w:hint="eastAsia"/>
                <w:b/>
                <w:bCs/>
                <w:szCs w:val="21"/>
                <w:u w:val="single"/>
              </w:rPr>
              <w:t>腎機能　e-GFR 値</w:t>
            </w:r>
            <w:r>
              <w:rPr>
                <w:rFonts w:ascii="メイリオ" w:eastAsia="メイリオ" w:hAnsi="メイリオ" w:cs="メイリオ" w:hint="eastAsia"/>
                <w:szCs w:val="21"/>
                <w:u w:val="single"/>
              </w:rPr>
              <w:t xml:space="preserve">　　    　　　　　　（ml/分/1.73㎡）</w:t>
            </w:r>
          </w:p>
          <w:p w14:paraId="1CF76459" w14:textId="77777777" w:rsidR="00C200D5" w:rsidRDefault="008B2F56">
            <w:pPr>
              <w:snapToGrid w:val="0"/>
              <w:spacing w:line="400" w:lineRule="exact"/>
              <w:rPr>
                <w:rFonts w:ascii="メイリオ" w:eastAsia="メイリオ" w:hAnsi="メイリオ" w:cs="メイリオ"/>
                <w:sz w:val="20"/>
                <w:szCs w:val="20"/>
              </w:rPr>
            </w:pPr>
            <w:r>
              <w:rPr>
                <w:rFonts w:ascii="メイリオ" w:eastAsia="メイリオ" w:hAnsi="メイリオ" w:cs="メイリオ" w:hint="eastAsia"/>
                <w:szCs w:val="21"/>
              </w:rPr>
              <w:t xml:space="preserve">　</w:t>
            </w:r>
            <w:r>
              <w:rPr>
                <w:rFonts w:ascii="メイリオ" w:eastAsia="メイリオ" w:hAnsi="メイリオ" w:cs="メイリオ" w:hint="eastAsia"/>
                <w:szCs w:val="21"/>
                <w:u w:val="single"/>
              </w:rPr>
              <w:t>測定日　　　年　　　月　　　日（</w:t>
            </w:r>
            <w:r>
              <w:rPr>
                <w:rFonts w:ascii="メイリオ" w:eastAsia="メイリオ" w:hAnsi="メイリオ" w:cs="メイリオ" w:hint="eastAsia"/>
                <w:szCs w:val="21"/>
              </w:rPr>
              <w:t xml:space="preserve">検査前３カ月以内のデータ）　　　　　　　　　　　　　　　　　　　　　　　　　　　　　</w:t>
            </w:r>
          </w:p>
        </w:tc>
      </w:tr>
      <w:tr w:rsidR="00C200D5" w14:paraId="1E1A95EF" w14:textId="77777777" w:rsidTr="00B44481">
        <w:trPr>
          <w:trHeight w:val="710"/>
          <w:jc w:val="center"/>
        </w:trPr>
        <w:tc>
          <w:tcPr>
            <w:tcW w:w="3545" w:type="dxa"/>
            <w:tcBorders>
              <w:left w:val="single" w:sz="4" w:space="0" w:color="auto"/>
            </w:tcBorders>
            <w:vAlign w:val="center"/>
          </w:tcPr>
          <w:p w14:paraId="50DD64B0" w14:textId="77777777" w:rsidR="00C200D5" w:rsidRDefault="008B2F56">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・ガドリニウム造影剤副作用歴</w:t>
            </w:r>
          </w:p>
        </w:tc>
        <w:tc>
          <w:tcPr>
            <w:tcW w:w="6903" w:type="dxa"/>
            <w:tcBorders>
              <w:left w:val="single" w:sz="4" w:space="0" w:color="auto"/>
            </w:tcBorders>
            <w:vAlign w:val="center"/>
          </w:tcPr>
          <w:p w14:paraId="586C8A7A" w14:textId="77777777" w:rsidR="00C200D5" w:rsidRDefault="008B2F56">
            <w:pPr>
              <w:snapToGrid w:val="0"/>
              <w:spacing w:line="300" w:lineRule="exact"/>
              <w:ind w:rightChars="-82" w:right="-172" w:firstLineChars="100" w:firstLine="200"/>
              <w:jc w:val="left"/>
              <w:rPr>
                <w:rFonts w:ascii="メイリオ" w:eastAsia="メイリオ" w:hAnsi="メイリオ" w:cs="メイリオ"/>
                <w:sz w:val="16"/>
                <w:szCs w:val="16"/>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軽度　※１　　</w:t>
            </w:r>
            <w:r>
              <w:rPr>
                <w:rFonts w:ascii="メイリオ" w:eastAsia="メイリオ" w:hAnsi="メイリオ" w:cs="メイリオ" w:hint="eastAsia"/>
                <w:sz w:val="16"/>
                <w:szCs w:val="16"/>
              </w:rPr>
              <w:t>※１使用再検討　※３禁忌</w:t>
            </w:r>
          </w:p>
          <w:p w14:paraId="570962A7" w14:textId="77777777" w:rsidR="00C200D5" w:rsidRDefault="008B2F56">
            <w:pPr>
              <w:snapToGrid w:val="0"/>
              <w:spacing w:line="300" w:lineRule="exact"/>
              <w:ind w:rightChars="-82" w:right="-172"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中等度※２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重度　※３　　</w:t>
            </w:r>
            <w:r>
              <w:rPr>
                <w:rFonts w:ascii="メイリオ" w:eastAsia="メイリオ" w:hAnsi="メイリオ" w:cs="メイリオ" w:hint="eastAsia"/>
                <w:sz w:val="16"/>
                <w:szCs w:val="16"/>
              </w:rPr>
              <w:t>※２原則禁忌　前投薬　慎重投与が望ましい</w:t>
            </w:r>
            <w:r>
              <w:rPr>
                <w:rFonts w:ascii="メイリオ" w:eastAsia="メイリオ" w:hAnsi="メイリオ" w:cs="メイリオ" w:hint="eastAsia"/>
                <w:sz w:val="20"/>
                <w:szCs w:val="20"/>
              </w:rPr>
              <w:t xml:space="preserve">　</w:t>
            </w:r>
          </w:p>
        </w:tc>
      </w:tr>
      <w:tr w:rsidR="00C200D5" w14:paraId="5971DD54" w14:textId="77777777" w:rsidTr="00B44481">
        <w:trPr>
          <w:trHeight w:val="1570"/>
          <w:jc w:val="center"/>
        </w:trPr>
        <w:tc>
          <w:tcPr>
            <w:tcW w:w="3545" w:type="dxa"/>
            <w:tcBorders>
              <w:left w:val="single" w:sz="4" w:space="0" w:color="auto"/>
            </w:tcBorders>
            <w:vAlign w:val="center"/>
          </w:tcPr>
          <w:p w14:paraId="7CF6AF90" w14:textId="77777777" w:rsidR="00C200D5" w:rsidRDefault="008B2F56">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・気管支喘息の既往</w:t>
            </w:r>
          </w:p>
          <w:p w14:paraId="1EBA1AEE" w14:textId="77777777" w:rsidR="00C200D5" w:rsidRDefault="008B2F56">
            <w:pPr>
              <w:snapToGrid w:val="0"/>
              <w:spacing w:line="300" w:lineRule="exact"/>
              <w:ind w:firstLineChars="200" w:firstLine="40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p>
          <w:p w14:paraId="64A7DA6D" w14:textId="77777777" w:rsidR="00C200D5" w:rsidRDefault="008B2F56">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※１造影剤使用再検討</w:t>
            </w:r>
          </w:p>
          <w:p w14:paraId="167369C2" w14:textId="77777777" w:rsidR="00C200D5" w:rsidRDefault="008B2F56">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※２前投薬、慎重投与が望ましい</w:t>
            </w:r>
          </w:p>
          <w:p w14:paraId="64ACE901" w14:textId="77777777" w:rsidR="00C200D5" w:rsidRDefault="008B2F56">
            <w:pPr>
              <w:snapToGrid w:val="0"/>
              <w:spacing w:line="240" w:lineRule="exact"/>
              <w:jc w:val="left"/>
              <w:rPr>
                <w:rFonts w:ascii="メイリオ" w:eastAsia="メイリオ" w:hAnsi="メイリオ" w:cs="メイリオ"/>
                <w:sz w:val="20"/>
                <w:szCs w:val="20"/>
              </w:rPr>
            </w:pPr>
            <w:r>
              <w:rPr>
                <w:rFonts w:ascii="メイリオ" w:eastAsia="メイリオ" w:hAnsi="メイリオ" w:cs="メイリオ" w:hint="eastAsia"/>
                <w:sz w:val="18"/>
                <w:szCs w:val="18"/>
              </w:rPr>
              <w:t>※３通常使用は可</w:t>
            </w:r>
          </w:p>
        </w:tc>
        <w:tc>
          <w:tcPr>
            <w:tcW w:w="6903" w:type="dxa"/>
            <w:tcBorders>
              <w:left w:val="single" w:sz="4" w:space="0" w:color="auto"/>
            </w:tcBorders>
            <w:vAlign w:val="center"/>
          </w:tcPr>
          <w:p w14:paraId="5873A7AC" w14:textId="77777777" w:rsidR="00C200D5" w:rsidRDefault="008B2F56">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現在症状があり、薬物による症状がコントロールされていない※１</w:t>
            </w:r>
          </w:p>
          <w:p w14:paraId="67F4694B" w14:textId="77777777" w:rsidR="00C200D5" w:rsidRDefault="008B2F56">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薬物により症状がコントロールされている※２</w:t>
            </w:r>
          </w:p>
          <w:p w14:paraId="26784D19" w14:textId="77777777" w:rsidR="00C200D5" w:rsidRDefault="008B2F56">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治療せずに無症状が５年以上継続※３ </w:t>
            </w:r>
          </w:p>
          <w:p w14:paraId="70326C4E" w14:textId="77777777" w:rsidR="00C200D5" w:rsidRDefault="008B2F56">
            <w:pPr>
              <w:snapToGrid w:val="0"/>
              <w:spacing w:line="34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小児喘息の既往があるが、無症状が５年以上継続※３</w:t>
            </w:r>
          </w:p>
        </w:tc>
      </w:tr>
      <w:tr w:rsidR="00C200D5" w14:paraId="666D1122" w14:textId="77777777" w:rsidTr="00B44481">
        <w:trPr>
          <w:trHeight w:val="387"/>
          <w:jc w:val="center"/>
        </w:trPr>
        <w:tc>
          <w:tcPr>
            <w:tcW w:w="3545" w:type="dxa"/>
            <w:tcBorders>
              <w:left w:val="single" w:sz="4" w:space="0" w:color="auto"/>
            </w:tcBorders>
            <w:vAlign w:val="center"/>
          </w:tcPr>
          <w:p w14:paraId="0044B610" w14:textId="77777777" w:rsidR="00C200D5" w:rsidRDefault="008B2F56">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・身長、体重</w:t>
            </w:r>
          </w:p>
        </w:tc>
        <w:tc>
          <w:tcPr>
            <w:tcW w:w="6903" w:type="dxa"/>
            <w:tcBorders>
              <w:left w:val="single" w:sz="4" w:space="0" w:color="auto"/>
            </w:tcBorders>
            <w:vAlign w:val="center"/>
          </w:tcPr>
          <w:p w14:paraId="67092F6B" w14:textId="77777777" w:rsidR="00C200D5" w:rsidRDefault="008B2F56">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　　　　　　　　㎝　　　体重　　　　　　　　㎏</w:t>
            </w:r>
          </w:p>
        </w:tc>
      </w:tr>
      <w:tr w:rsidR="00B44481" w14:paraId="5434887F" w14:textId="77777777" w:rsidTr="00B44481">
        <w:trPr>
          <w:trHeight w:val="387"/>
          <w:jc w:val="center"/>
        </w:trPr>
        <w:tc>
          <w:tcPr>
            <w:tcW w:w="3545" w:type="dxa"/>
            <w:tcBorders>
              <w:left w:val="single" w:sz="4" w:space="0" w:color="auto"/>
            </w:tcBorders>
            <w:vAlign w:val="center"/>
          </w:tcPr>
          <w:p w14:paraId="5FA4BD0B" w14:textId="68FBC1D5" w:rsidR="00B44481" w:rsidRDefault="00B44481">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・検査</w:t>
            </w:r>
            <w:r w:rsidR="00D446F2">
              <w:rPr>
                <w:rFonts w:ascii="メイリオ" w:eastAsia="メイリオ" w:hAnsi="メイリオ" w:cs="メイリオ" w:hint="eastAsia"/>
                <w:sz w:val="20"/>
                <w:szCs w:val="20"/>
              </w:rPr>
              <w:t>当日</w:t>
            </w:r>
            <w:r>
              <w:rPr>
                <w:rFonts w:ascii="メイリオ" w:eastAsia="メイリオ" w:hAnsi="メイリオ" w:cs="メイリオ" w:hint="eastAsia"/>
                <w:sz w:val="20"/>
                <w:szCs w:val="20"/>
              </w:rPr>
              <w:t>の食事摂取</w:t>
            </w:r>
          </w:p>
        </w:tc>
        <w:tc>
          <w:tcPr>
            <w:tcW w:w="6903" w:type="dxa"/>
            <w:tcBorders>
              <w:left w:val="single" w:sz="4" w:space="0" w:color="auto"/>
            </w:tcBorders>
            <w:vAlign w:val="center"/>
          </w:tcPr>
          <w:p w14:paraId="4DF53D11" w14:textId="10A23C83" w:rsidR="00B44481" w:rsidRDefault="00B44481">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□可　　　　　　　　　□不可</w:t>
            </w:r>
          </w:p>
        </w:tc>
      </w:tr>
    </w:tbl>
    <w:p w14:paraId="013737D9" w14:textId="77777777" w:rsidR="00C200D5" w:rsidRDefault="00C200D5">
      <w:pPr>
        <w:snapToGrid w:val="0"/>
        <w:spacing w:line="440" w:lineRule="exact"/>
        <w:jc w:val="left"/>
        <w:rPr>
          <w:rFonts w:ascii="メイリオ" w:eastAsia="メイリオ" w:hAnsi="メイリオ" w:cs="メイリオ"/>
          <w:sz w:val="24"/>
        </w:rPr>
      </w:pPr>
    </w:p>
    <w:p w14:paraId="3E6621ED" w14:textId="77777777" w:rsidR="00C200D5" w:rsidRDefault="00C200D5">
      <w:pPr>
        <w:widowControl/>
        <w:spacing w:line="340" w:lineRule="exact"/>
        <w:ind w:right="-351"/>
        <w:rPr>
          <w:rFonts w:ascii="メイリオ" w:eastAsia="メイリオ" w:hAnsi="メイリオ" w:cs="メイリオ"/>
          <w:b/>
          <w:bCs/>
          <w:sz w:val="24"/>
        </w:rPr>
      </w:pPr>
    </w:p>
    <w:p w14:paraId="6F304D60" w14:textId="77777777" w:rsidR="00C200D5" w:rsidRDefault="008B2F56">
      <w:pPr>
        <w:widowControl/>
        <w:spacing w:line="340" w:lineRule="exact"/>
        <w:ind w:right="-351"/>
        <w:jc w:val="center"/>
        <w:rPr>
          <w:rFonts w:ascii="メイリオ" w:eastAsia="メイリオ" w:hAnsi="メイリオ" w:cs="メイリオ"/>
          <w:szCs w:val="21"/>
        </w:rPr>
      </w:pPr>
      <w:r>
        <w:rPr>
          <w:rFonts w:ascii="メイリオ" w:eastAsia="メイリオ" w:hAnsi="メイリオ" w:cs="メイリオ" w:hint="eastAsia"/>
          <w:b/>
          <w:bCs/>
          <w:sz w:val="24"/>
        </w:rPr>
        <w:t>ガドリニウム造影剤使用検査の確認</w:t>
      </w:r>
    </w:p>
    <w:p w14:paraId="2B153DBC" w14:textId="77777777" w:rsidR="00C200D5" w:rsidRDefault="008B2F56">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68EE1176" w14:textId="4D1B9AB0" w:rsidR="00C200D5" w:rsidRDefault="008B2F56">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造影剤使用の目的と注意点等について説明しました。また、問診票、患者様の状態を評価した結果、</w:t>
      </w:r>
    </w:p>
    <w:p w14:paraId="1020D69A" w14:textId="77777777" w:rsidR="00C200D5" w:rsidRDefault="008B2F56">
      <w:pPr>
        <w:snapToGrid w:val="0"/>
        <w:spacing w:line="320" w:lineRule="exact"/>
        <w:jc w:val="left"/>
        <w:rPr>
          <w:rFonts w:ascii="メイリオ" w:eastAsia="メイリオ" w:hAnsi="メイリオ" w:cs="メイリオ"/>
          <w:szCs w:val="21"/>
        </w:rPr>
      </w:pPr>
      <w:r>
        <w:rPr>
          <w:rFonts w:ascii="メイリオ" w:eastAsia="メイリオ" w:hAnsi="メイリオ" w:cs="メイリオ" w:hint="eastAsia"/>
          <w:szCs w:val="21"/>
        </w:rPr>
        <w:t>造影剤の使用は可能であると判断しました。</w:t>
      </w:r>
    </w:p>
    <w:p w14:paraId="56D599A7" w14:textId="77777777" w:rsidR="00C200D5" w:rsidRDefault="008B2F56">
      <w:pPr>
        <w:snapToGrid w:val="0"/>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5B746EFD" w14:textId="0032B6D9" w:rsidR="00C200D5" w:rsidRDefault="008B2F56">
      <w:pPr>
        <w:snapToGrid w:val="0"/>
        <w:spacing w:line="360" w:lineRule="exact"/>
        <w:jc w:val="left"/>
        <w:rPr>
          <w:rFonts w:ascii="メイリオ" w:eastAsia="メイリオ" w:hAnsi="メイリオ" w:cs="メイリオ"/>
          <w:sz w:val="24"/>
          <w:u w:val="single"/>
        </w:rPr>
      </w:pPr>
      <w:r>
        <w:rPr>
          <w:rFonts w:ascii="メイリオ" w:eastAsia="メイリオ" w:hAnsi="メイリオ" w:cs="メイリオ" w:hint="eastAsia"/>
          <w:szCs w:val="21"/>
        </w:rPr>
        <w:t xml:space="preserve">　</w:t>
      </w:r>
      <w:r>
        <w:rPr>
          <w:rFonts w:ascii="メイリオ" w:eastAsia="メイリオ" w:hAnsi="メイリオ" w:cs="メイリオ" w:hint="eastAsia"/>
          <w:sz w:val="24"/>
          <w:u w:val="single"/>
        </w:rPr>
        <w:t xml:space="preserve">　　年　 　  月　　   日</w:t>
      </w:r>
      <w:r>
        <w:rPr>
          <w:rFonts w:ascii="メイリオ" w:eastAsia="メイリオ" w:hAnsi="メイリオ" w:cs="メイリオ" w:hint="eastAsia"/>
          <w:sz w:val="24"/>
        </w:rPr>
        <w:t xml:space="preserve">　　　</w:t>
      </w:r>
      <w:r w:rsidR="00DC7895">
        <w:rPr>
          <w:rFonts w:ascii="メイリオ" w:eastAsia="メイリオ" w:hAnsi="メイリオ" w:cs="メイリオ" w:hint="eastAsia"/>
          <w:sz w:val="24"/>
          <w:u w:val="single"/>
        </w:rPr>
        <w:t>医療機関名</w:t>
      </w:r>
      <w:r>
        <w:rPr>
          <w:rFonts w:ascii="メイリオ" w:eastAsia="メイリオ" w:hAnsi="メイリオ" w:cs="メイリオ" w:hint="eastAsia"/>
          <w:sz w:val="24"/>
          <w:u w:val="single"/>
        </w:rPr>
        <w:t xml:space="preserve">　</w:t>
      </w:r>
      <w:r w:rsidR="00DC7895">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Pr>
          <w:rFonts w:ascii="メイリオ" w:eastAsia="メイリオ" w:hAnsi="メイリオ" w:cs="メイリオ" w:hint="eastAsia"/>
          <w:sz w:val="24"/>
        </w:rPr>
        <w:t xml:space="preserve">　</w:t>
      </w:r>
      <w:r>
        <w:rPr>
          <w:rFonts w:ascii="メイリオ" w:eastAsia="メイリオ" w:hAnsi="メイリオ" w:cs="メイリオ" w:hint="eastAsia"/>
          <w:sz w:val="24"/>
          <w:u w:val="single"/>
        </w:rPr>
        <w:t xml:space="preserve">説明医師　　　　　　　　　　</w:t>
      </w:r>
    </w:p>
    <w:p w14:paraId="1CD2B927" w14:textId="77777777" w:rsidR="00C200D5" w:rsidRDefault="00C200D5">
      <w:pPr>
        <w:snapToGrid w:val="0"/>
        <w:spacing w:line="360" w:lineRule="exact"/>
        <w:jc w:val="left"/>
        <w:rPr>
          <w:rFonts w:ascii="メイリオ" w:eastAsia="メイリオ" w:hAnsi="メイリオ" w:cs="メイリオ"/>
          <w:sz w:val="24"/>
          <w:u w:val="single"/>
        </w:rPr>
      </w:pPr>
    </w:p>
    <w:p w14:paraId="0D9925F6" w14:textId="77777777" w:rsidR="00C3371F" w:rsidRDefault="008B2F56" w:rsidP="00C3371F">
      <w:pPr>
        <w:tabs>
          <w:tab w:val="center" w:pos="2320"/>
        </w:tabs>
        <w:snapToGrid w:val="0"/>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なお、造影剤使用が可能と判断された場合、別紙ガドリニウム造影剤使用検査に関する説明書・同意書をお読みいただき、検査に同意される場合には、署名をお願いします。</w:t>
      </w:r>
    </w:p>
    <w:p w14:paraId="06465ABB" w14:textId="33F3087B" w:rsidR="00C200D5" w:rsidRPr="00C3371F" w:rsidRDefault="008B2F56" w:rsidP="00C3371F">
      <w:pPr>
        <w:tabs>
          <w:tab w:val="center" w:pos="2320"/>
        </w:tabs>
        <w:snapToGrid w:val="0"/>
        <w:spacing w:line="300" w:lineRule="exact"/>
        <w:jc w:val="left"/>
        <w:rPr>
          <w:rFonts w:ascii="メイリオ" w:eastAsia="メイリオ" w:hAnsi="メイリオ" w:cs="メイリオ"/>
          <w:szCs w:val="21"/>
        </w:rPr>
      </w:pPr>
      <w:r>
        <w:rPr>
          <w:rFonts w:ascii="メイリオ" w:eastAsia="メイリオ" w:hAnsi="メイリオ" w:cs="メイリオ" w:hint="eastAsia"/>
          <w:sz w:val="24"/>
        </w:rPr>
        <w:t xml:space="preserve"> </w:t>
      </w:r>
    </w:p>
    <w:p w14:paraId="5413797F" w14:textId="5ECCF0C4" w:rsidR="00C200D5" w:rsidRDefault="00C70F16">
      <w:pPr>
        <w:snapToGrid w:val="0"/>
        <w:spacing w:line="360" w:lineRule="exact"/>
        <w:jc w:val="left"/>
        <w:rPr>
          <w:rFonts w:ascii="メイリオ" w:eastAsia="メイリオ" w:hAnsi="メイリオ" w:cs="メイリオ"/>
          <w:b/>
          <w:bCs/>
          <w:sz w:val="22"/>
          <w:szCs w:val="22"/>
        </w:rPr>
      </w:pPr>
      <w:r>
        <w:rPr>
          <w:rFonts w:ascii="メイリオ" w:eastAsia="メイリオ" w:hAnsi="メイリオ" w:cs="メイリオ" w:hint="eastAsia"/>
          <w:b/>
          <w:bCs/>
          <w:noProof/>
          <w:sz w:val="22"/>
          <w:szCs w:val="22"/>
        </w:rPr>
        <w:lastRenderedPageBreak/>
        <mc:AlternateContent>
          <mc:Choice Requires="wps">
            <w:drawing>
              <wp:anchor distT="0" distB="0" distL="114300" distR="114300" simplePos="0" relativeHeight="251654144" behindDoc="0" locked="0" layoutInCell="1" allowOverlap="1" wp14:anchorId="773D6A3D" wp14:editId="131EDE8C">
                <wp:simplePos x="0" y="0"/>
                <wp:positionH relativeFrom="column">
                  <wp:posOffset>42960</wp:posOffset>
                </wp:positionH>
                <wp:positionV relativeFrom="paragraph">
                  <wp:posOffset>103987</wp:posOffset>
                </wp:positionV>
                <wp:extent cx="2944999" cy="1695712"/>
                <wp:effectExtent l="0" t="0" r="14605" b="19050"/>
                <wp:wrapNone/>
                <wp:docPr id="21" name="テキストボックス 1"/>
                <wp:cNvGraphicFramePr/>
                <a:graphic xmlns:a="http://schemas.openxmlformats.org/drawingml/2006/main">
                  <a:graphicData uri="http://schemas.microsoft.com/office/word/2010/wordprocessingShape">
                    <wps:wsp>
                      <wps:cNvSpPr txBox="1"/>
                      <wps:spPr>
                        <a:xfrm>
                          <a:off x="0" y="0"/>
                          <a:ext cx="2944999" cy="1695712"/>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8955E55" w14:textId="3E546AEB"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sidRPr="0019496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4550DDB0" w14:textId="77777777" w:rsidR="00C200D5" w:rsidRDefault="00C200D5">
                            <w:pPr>
                              <w:spacing w:line="300" w:lineRule="exact"/>
                              <w:jc w:val="left"/>
                              <w:rPr>
                                <w:rFonts w:ascii="メイリオ" w:eastAsia="メイリオ" w:hAnsi="メイリオ" w:cs="メイリオ"/>
                                <w:sz w:val="22"/>
                                <w:szCs w:val="22"/>
                                <w:u w:val="single"/>
                              </w:rPr>
                            </w:pPr>
                          </w:p>
                          <w:p w14:paraId="4A55779D"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4BDA913C"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1B02846A"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4A9E9346"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0154A137" w14:textId="72B715B6" w:rsidR="00C70F16" w:rsidRDefault="00C70F16" w:rsidP="00C70F16">
                            <w:pPr>
                              <w:spacing w:line="28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74C8E153" w14:textId="77777777" w:rsidR="00C70F16" w:rsidRDefault="00C70F16" w:rsidP="00C70F16">
                            <w:pPr>
                              <w:spacing w:line="280" w:lineRule="exact"/>
                              <w:ind w:left="105" w:hangingChars="50" w:hanging="105"/>
                              <w:jc w:val="left"/>
                              <w:rPr>
                                <w:rFonts w:eastAsia="メイリオ"/>
                                <w:u w:val="single"/>
                              </w:rPr>
                            </w:pPr>
                          </w:p>
                          <w:p w14:paraId="5334BCBC" w14:textId="77777777" w:rsidR="00C70F16" w:rsidRDefault="00C70F16">
                            <w:pPr>
                              <w:spacing w:line="300" w:lineRule="exact"/>
                              <w:ind w:left="110" w:hangingChars="50" w:hanging="110"/>
                              <w:jc w:val="left"/>
                              <w:rPr>
                                <w:rFonts w:ascii="メイリオ" w:eastAsia="メイリオ" w:hAnsi="メイリオ" w:cs="メイリオ"/>
                                <w:sz w:val="22"/>
                                <w:szCs w:val="22"/>
                                <w:u w:val="single"/>
                              </w:rPr>
                            </w:pPr>
                          </w:p>
                          <w:p w14:paraId="173BF873" w14:textId="77777777" w:rsidR="00C70F16" w:rsidRDefault="00C70F16">
                            <w:pPr>
                              <w:spacing w:line="300" w:lineRule="exact"/>
                              <w:ind w:left="110" w:hangingChars="50" w:hanging="110"/>
                              <w:jc w:val="left"/>
                              <w:rPr>
                                <w:rFonts w:ascii="メイリオ" w:eastAsia="メイリオ" w:hAnsi="メイリオ" w:cs="メイリオ"/>
                                <w:sz w:val="22"/>
                                <w:szCs w:val="22"/>
                                <w:u w:val="single"/>
                              </w:rPr>
                            </w:pPr>
                          </w:p>
                          <w:p w14:paraId="4084CA2F" w14:textId="29395343" w:rsidR="00C200D5" w:rsidRDefault="008B2F56">
                            <w:pPr>
                              <w:spacing w:line="300" w:lineRule="exact"/>
                              <w:ind w:left="110" w:hangingChars="50" w:hanging="110"/>
                              <w:jc w:val="left"/>
                              <w:rPr>
                                <w:rFonts w:eastAsia="メイリオ"/>
                              </w:rPr>
                            </w:pPr>
                            <w:r>
                              <w:rPr>
                                <w:rFonts w:ascii="メイリオ" w:eastAsia="メイリオ" w:hAnsi="メイリオ" w:cs="メイリオ" w:hint="eastAsia"/>
                                <w:sz w:val="22"/>
                                <w:szCs w:val="22"/>
                                <w:u w:val="single"/>
                              </w:rPr>
                              <w:t xml:space="preserve">　</w:t>
                            </w: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73D6A3D" id="_x0000_s1028" type="#_x0000_t202" style="position:absolute;margin-left:3.4pt;margin-top:8.2pt;width:231.9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" fillcolor="white [3201]" strokeweight="1.25pt">
                <v:textbox inset="3.8mm,3.8mm,3.8mm,3.8mm">
                  <w:txbxContent>
                    <w:p w14:paraId="68955E55" w14:textId="3E546AEB"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sidRPr="0019496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4550DDB0" w14:textId="77777777" w:rsidR="00C200D5" w:rsidRDefault="00C200D5">
                      <w:pPr>
                        <w:spacing w:line="300" w:lineRule="exact"/>
                        <w:jc w:val="left"/>
                        <w:rPr>
                          <w:rFonts w:ascii="メイリオ" w:eastAsia="メイリオ" w:hAnsi="メイリオ" w:cs="メイリオ"/>
                          <w:sz w:val="22"/>
                          <w:szCs w:val="22"/>
                          <w:u w:val="single"/>
                        </w:rPr>
                      </w:pPr>
                    </w:p>
                    <w:p w14:paraId="4A55779D"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4BDA913C"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1B02846A"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4A9E9346"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0154A137" w14:textId="72B715B6" w:rsidR="00C70F16" w:rsidRDefault="00C70F16" w:rsidP="00C70F16">
                      <w:pPr>
                        <w:spacing w:line="28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74C8E153" w14:textId="77777777" w:rsidR="00C70F16" w:rsidRDefault="00C70F16" w:rsidP="00C70F16">
                      <w:pPr>
                        <w:spacing w:line="280" w:lineRule="exact"/>
                        <w:ind w:left="105" w:hangingChars="50" w:hanging="105"/>
                        <w:jc w:val="left"/>
                        <w:rPr>
                          <w:rFonts w:eastAsia="メイリオ"/>
                          <w:u w:val="single"/>
                        </w:rPr>
                      </w:pPr>
                    </w:p>
                    <w:p w14:paraId="5334BCBC" w14:textId="77777777" w:rsidR="00C70F16" w:rsidRDefault="00C70F16">
                      <w:pPr>
                        <w:spacing w:line="300" w:lineRule="exact"/>
                        <w:ind w:left="110" w:hangingChars="50" w:hanging="110"/>
                        <w:jc w:val="left"/>
                        <w:rPr>
                          <w:rFonts w:ascii="メイリオ" w:eastAsia="メイリオ" w:hAnsi="メイリオ" w:cs="メイリオ"/>
                          <w:sz w:val="22"/>
                          <w:szCs w:val="22"/>
                          <w:u w:val="single"/>
                        </w:rPr>
                      </w:pPr>
                    </w:p>
                    <w:p w14:paraId="173BF873" w14:textId="77777777" w:rsidR="00C70F16" w:rsidRDefault="00C70F16">
                      <w:pPr>
                        <w:spacing w:line="300" w:lineRule="exact"/>
                        <w:ind w:left="110" w:hangingChars="50" w:hanging="110"/>
                        <w:jc w:val="left"/>
                        <w:rPr>
                          <w:rFonts w:ascii="メイリオ" w:eastAsia="メイリオ" w:hAnsi="メイリオ" w:cs="メイリオ"/>
                          <w:sz w:val="22"/>
                          <w:szCs w:val="22"/>
                          <w:u w:val="single"/>
                        </w:rPr>
                      </w:pPr>
                    </w:p>
                    <w:p w14:paraId="4084CA2F" w14:textId="29395343" w:rsidR="00C200D5" w:rsidRDefault="008B2F56">
                      <w:pPr>
                        <w:spacing w:line="300" w:lineRule="exact"/>
                        <w:ind w:left="110" w:hangingChars="50" w:hanging="110"/>
                        <w:jc w:val="left"/>
                        <w:rPr>
                          <w:rFonts w:eastAsia="メイリオ"/>
                        </w:rPr>
                      </w:pPr>
                      <w:r>
                        <w:rPr>
                          <w:rFonts w:ascii="メイリオ" w:eastAsia="メイリオ" w:hAnsi="メイリオ" w:cs="メイリオ" w:hint="eastAsia"/>
                          <w:sz w:val="22"/>
                          <w:szCs w:val="22"/>
                          <w:u w:val="single"/>
                        </w:rPr>
                        <w:t xml:space="preserve">　</w:t>
                      </w:r>
                    </w:p>
                  </w:txbxContent>
                </v:textbox>
              </v:shape>
            </w:pict>
          </mc:Fallback>
        </mc:AlternateContent>
      </w:r>
      <w:r w:rsidR="008B2F56">
        <w:rPr>
          <w:rFonts w:ascii="メイリオ" w:eastAsia="メイリオ" w:hAnsi="メイリオ" w:cs="メイリオ" w:hint="eastAsia"/>
          <w:b/>
          <w:bCs/>
          <w:sz w:val="22"/>
          <w:szCs w:val="22"/>
        </w:rPr>
        <w:t xml:space="preserve">　　　　　　　　　　　　　　　　　　　　　　　　　</w:t>
      </w:r>
    </w:p>
    <w:p w14:paraId="0A28D482" w14:textId="1562499F" w:rsidR="00C200D5" w:rsidRDefault="00C70F16">
      <w:pPr>
        <w:tabs>
          <w:tab w:val="center" w:pos="2320"/>
        </w:tabs>
        <w:snapToGrid w:val="0"/>
        <w:spacing w:line="280" w:lineRule="exact"/>
        <w:rPr>
          <w:rFonts w:ascii="メイリオ" w:eastAsia="メイリオ" w:hAnsi="メイリオ" w:cs="メイリオ"/>
          <w:b/>
          <w:bCs/>
          <w:sz w:val="22"/>
          <w:szCs w:val="22"/>
        </w:rPr>
      </w:pPr>
      <w:r>
        <w:rPr>
          <w:rFonts w:ascii="メイリオ" w:eastAsia="メイリオ" w:hAnsi="メイリオ" w:cs="メイリオ"/>
          <w:b/>
          <w:bCs/>
          <w:noProof/>
          <w:sz w:val="22"/>
          <w:szCs w:val="22"/>
        </w:rPr>
        <mc:AlternateContent>
          <mc:Choice Requires="wps">
            <w:drawing>
              <wp:anchor distT="0" distB="0" distL="114300" distR="114300" simplePos="0" relativeHeight="251655168" behindDoc="0" locked="0" layoutInCell="1" allowOverlap="1" wp14:anchorId="76AF1FDE" wp14:editId="224C4D5E">
                <wp:simplePos x="0" y="0"/>
                <wp:positionH relativeFrom="column">
                  <wp:posOffset>3018746</wp:posOffset>
                </wp:positionH>
                <wp:positionV relativeFrom="paragraph">
                  <wp:posOffset>19685</wp:posOffset>
                </wp:positionV>
                <wp:extent cx="3382010" cy="1551304"/>
                <wp:effectExtent l="0" t="0" r="0" b="0"/>
                <wp:wrapNone/>
                <wp:docPr id="11" name="テキストボックス 25"/>
                <wp:cNvGraphicFramePr/>
                <a:graphic xmlns:a="http://schemas.openxmlformats.org/drawingml/2006/main">
                  <a:graphicData uri="http://schemas.microsoft.com/office/word/2010/wordprocessingShape">
                    <wps:wsp>
                      <wps:cNvSpPr txBox="1"/>
                      <wps:spPr>
                        <a:xfrm>
                          <a:off x="0" y="0"/>
                          <a:ext cx="3382010" cy="155130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ABDA6AA" w14:textId="77777777" w:rsidR="00C200D5" w:rsidRDefault="008B2F56">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68AFAB2F" w14:textId="77777777" w:rsidR="00C200D5" w:rsidRDefault="008B2F56">
                            <w:pPr>
                              <w:tabs>
                                <w:tab w:val="center" w:pos="2320"/>
                              </w:tabs>
                              <w:snapToGrid w:val="0"/>
                              <w:spacing w:line="320" w:lineRule="exact"/>
                              <w:jc w:val="left"/>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36472BB3" w14:textId="77777777" w:rsidR="00C200D5" w:rsidRDefault="008B2F56">
                            <w:pPr>
                              <w:tabs>
                                <w:tab w:val="center" w:pos="2320"/>
                              </w:tabs>
                              <w:snapToGrid w:val="0"/>
                              <w:spacing w:line="320" w:lineRule="exact"/>
                              <w:jc w:val="left"/>
                              <w:rPr>
                                <w:rFonts w:ascii="メイリオ" w:eastAsia="メイリオ" w:hAnsi="メイリオ" w:cs="メイリオ"/>
                                <w:b/>
                                <w:bCs/>
                                <w:sz w:val="24"/>
                              </w:rPr>
                            </w:pPr>
                            <w:r>
                              <w:rPr>
                                <w:rFonts w:ascii="メイリオ" w:eastAsia="メイリオ" w:hAnsi="メイリオ" w:cs="メイリオ" w:hint="eastAsia"/>
                                <w:b/>
                                <w:bCs/>
                                <w:sz w:val="24"/>
                              </w:rPr>
                              <w:t xml:space="preserve">　MRI用造影剤(ガドリニウム造影剤）</w:t>
                            </w:r>
                          </w:p>
                          <w:p w14:paraId="63645501" w14:textId="77777777" w:rsidR="00C200D5" w:rsidRDefault="008B2F56">
                            <w:pPr>
                              <w:tabs>
                                <w:tab w:val="center" w:pos="2320"/>
                              </w:tabs>
                              <w:snapToGrid w:val="0"/>
                              <w:spacing w:line="320" w:lineRule="exact"/>
                              <w:rPr>
                                <w:rFonts w:ascii="メイリオ" w:eastAsia="メイリオ" w:hAnsi="メイリオ" w:cs="メイリオ"/>
                                <w:b/>
                                <w:bCs/>
                                <w:sz w:val="24"/>
                              </w:rPr>
                            </w:pPr>
                            <w:r>
                              <w:rPr>
                                <w:rFonts w:ascii="メイリオ" w:eastAsia="メイリオ" w:hAnsi="メイリオ" w:cs="メイリオ" w:hint="eastAsia"/>
                                <w:b/>
                                <w:bCs/>
                                <w:sz w:val="24"/>
                              </w:rPr>
                              <w:t xml:space="preserve">　　　　　使用検査に関する説明書・同意書</w:t>
                            </w:r>
                          </w:p>
                          <w:p w14:paraId="1B1E058C" w14:textId="77777777" w:rsidR="00C200D5" w:rsidRDefault="00C200D5">
                            <w:pPr>
                              <w:tabs>
                                <w:tab w:val="center" w:pos="2320"/>
                              </w:tabs>
                              <w:snapToGrid w:val="0"/>
                              <w:spacing w:line="320" w:lineRule="exact"/>
                              <w:jc w:val="left"/>
                              <w:rPr>
                                <w:rFonts w:ascii="メイリオ" w:eastAsia="メイリオ" w:hAnsi="メイリオ" w:cs="メイリオ"/>
                                <w:b/>
                                <w:bCs/>
                                <w:sz w:val="24"/>
                              </w:rPr>
                            </w:pPr>
                          </w:p>
                          <w:p w14:paraId="69C77AD6" w14:textId="77777777" w:rsidR="00C200D5" w:rsidRDefault="00C200D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6AF1FDE" id="_x0000_s1029" type="#_x0000_t202" style="position:absolute;left:0;text-align:left;margin-left:237.7pt;margin-top:1.55pt;width:266.3pt;height:122.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" fillcolor="white [3201]" stroked="f" strokeweight=".5pt">
                <v:textbox>
                  <w:txbxContent>
                    <w:p w14:paraId="4ABDA6AA" w14:textId="77777777" w:rsidR="00C200D5" w:rsidRDefault="008B2F56">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68AFAB2F" w14:textId="77777777" w:rsidR="00C200D5" w:rsidRDefault="008B2F56">
                      <w:pPr>
                        <w:tabs>
                          <w:tab w:val="center" w:pos="2320"/>
                        </w:tabs>
                        <w:snapToGrid w:val="0"/>
                        <w:spacing w:line="320" w:lineRule="exact"/>
                        <w:jc w:val="left"/>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36472BB3" w14:textId="77777777" w:rsidR="00C200D5" w:rsidRDefault="008B2F56">
                      <w:pPr>
                        <w:tabs>
                          <w:tab w:val="center" w:pos="2320"/>
                        </w:tabs>
                        <w:snapToGrid w:val="0"/>
                        <w:spacing w:line="320" w:lineRule="exact"/>
                        <w:jc w:val="left"/>
                        <w:rPr>
                          <w:rFonts w:ascii="メイリオ" w:eastAsia="メイリオ" w:hAnsi="メイリオ" w:cs="メイリオ"/>
                          <w:b/>
                          <w:bCs/>
                          <w:sz w:val="24"/>
                        </w:rPr>
                      </w:pPr>
                      <w:r>
                        <w:rPr>
                          <w:rFonts w:ascii="メイリオ" w:eastAsia="メイリオ" w:hAnsi="メイリオ" w:cs="メイリオ" w:hint="eastAsia"/>
                          <w:b/>
                          <w:bCs/>
                          <w:sz w:val="24"/>
                        </w:rPr>
                        <w:t xml:space="preserve">　MRI用造影剤(ガドリニウム造影剤）</w:t>
                      </w:r>
                    </w:p>
                    <w:p w14:paraId="63645501" w14:textId="77777777" w:rsidR="00C200D5" w:rsidRDefault="008B2F56">
                      <w:pPr>
                        <w:tabs>
                          <w:tab w:val="center" w:pos="2320"/>
                        </w:tabs>
                        <w:snapToGrid w:val="0"/>
                        <w:spacing w:line="320" w:lineRule="exact"/>
                        <w:rPr>
                          <w:rFonts w:ascii="メイリオ" w:eastAsia="メイリオ" w:hAnsi="メイリオ" w:cs="メイリオ"/>
                          <w:b/>
                          <w:bCs/>
                          <w:sz w:val="24"/>
                        </w:rPr>
                      </w:pPr>
                      <w:r>
                        <w:rPr>
                          <w:rFonts w:ascii="メイリオ" w:eastAsia="メイリオ" w:hAnsi="メイリオ" w:cs="メイリオ" w:hint="eastAsia"/>
                          <w:b/>
                          <w:bCs/>
                          <w:sz w:val="24"/>
                        </w:rPr>
                        <w:t xml:space="preserve">　　　　　使用検査に関する説明書・同意書</w:t>
                      </w:r>
                    </w:p>
                    <w:p w14:paraId="1B1E058C" w14:textId="77777777" w:rsidR="00C200D5" w:rsidRDefault="00C200D5">
                      <w:pPr>
                        <w:tabs>
                          <w:tab w:val="center" w:pos="2320"/>
                        </w:tabs>
                        <w:snapToGrid w:val="0"/>
                        <w:spacing w:line="320" w:lineRule="exact"/>
                        <w:jc w:val="left"/>
                        <w:rPr>
                          <w:rFonts w:ascii="メイリオ" w:eastAsia="メイリオ" w:hAnsi="メイリオ" w:cs="メイリオ"/>
                          <w:b/>
                          <w:bCs/>
                          <w:sz w:val="24"/>
                        </w:rPr>
                      </w:pPr>
                    </w:p>
                    <w:p w14:paraId="69C77AD6" w14:textId="77777777" w:rsidR="00C200D5" w:rsidRDefault="00C200D5"/>
                  </w:txbxContent>
                </v:textbox>
              </v:shape>
            </w:pict>
          </mc:Fallback>
        </mc:AlternateContent>
      </w:r>
    </w:p>
    <w:p w14:paraId="5B6D2AC2" w14:textId="77777777" w:rsidR="00C200D5" w:rsidRDefault="008B2F56">
      <w:pPr>
        <w:tabs>
          <w:tab w:val="center" w:pos="2320"/>
        </w:tabs>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060E42C6" w14:textId="77777777" w:rsidR="00C200D5" w:rsidRDefault="008B2F56">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2"/>
          <w:szCs w:val="22"/>
        </w:rPr>
        <w:t xml:space="preserve">　　　　　　　　　　　　          　      　</w:t>
      </w:r>
    </w:p>
    <w:p w14:paraId="6C2467CA" w14:textId="77777777" w:rsidR="00C200D5" w:rsidRDefault="008B2F56">
      <w:pPr>
        <w:tabs>
          <w:tab w:val="center" w:pos="2320"/>
        </w:tabs>
        <w:snapToGrid w:val="0"/>
        <w:spacing w:line="280" w:lineRule="exact"/>
        <w:jc w:val="left"/>
        <w:rPr>
          <w:rFonts w:ascii="メイリオ" w:eastAsia="メイリオ" w:hAnsi="メイリオ" w:cs="メイリオ"/>
          <w:sz w:val="18"/>
          <w:szCs w:val="18"/>
        </w:rPr>
      </w:pPr>
      <w:r>
        <w:rPr>
          <w:rFonts w:ascii="メイリオ" w:eastAsia="メイリオ" w:hAnsi="メイリオ" w:cs="メイリオ" w:hint="eastAsia"/>
          <w:b/>
          <w:bCs/>
          <w:sz w:val="20"/>
          <w:szCs w:val="20"/>
        </w:rPr>
        <w:t xml:space="preserve">　　　　　　　　　　　　　　     　　　　</w:t>
      </w:r>
      <w:r>
        <w:rPr>
          <w:rFonts w:ascii="メイリオ" w:eastAsia="メイリオ" w:hAnsi="メイリオ" w:cs="メイリオ" w:hint="eastAsia"/>
          <w:sz w:val="18"/>
          <w:szCs w:val="18"/>
        </w:rPr>
        <w:t xml:space="preserve">　　　　　　　　　　　　　　　　　　　　　　　　　　　</w:t>
      </w:r>
    </w:p>
    <w:p w14:paraId="4BAEA39F"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05C7F2B1"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62B6214D"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00287F3D"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73DE0FCB"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2910E060"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●ガドリニウム造影剤使用検査について</w:t>
      </w:r>
    </w:p>
    <w:p w14:paraId="077C7FA5"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造影剤は、画像検査で診断を容易にするために使用される薬剤です。検査では、ガドリニウムが主成分の造影剤を</w:t>
      </w:r>
    </w:p>
    <w:p w14:paraId="4E399C55"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体内に投与し病気の性質、血管、臓器の様子を鮮明に描出させ画像診断を行います。投与方法は、静脈注射で検査目的</w:t>
      </w:r>
    </w:p>
    <w:p w14:paraId="132F35FC"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により種類を選択します。安全に造影剤を使用できるかどうかは、担当医が慎重に判断していますが、他の薬剤と同様</w:t>
      </w:r>
    </w:p>
    <w:p w14:paraId="1536B481"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に副作用がおこる場合があります。ごくまれに生命に関わる副作用が生じることありますが、造影剤使用検査から得ら</w:t>
      </w:r>
    </w:p>
    <w:p w14:paraId="6EB775ED"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れる情報により、適切な診療が行われることが期待されます。なお、造影剤を使用しなくても検査を行える場合があり</w:t>
      </w:r>
    </w:p>
    <w:p w14:paraId="0F3406BA"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ますが、使用した場合と比較して、正確な検査結果を得られない場合があります。一方、不利益としては、この検査を</w:t>
      </w:r>
    </w:p>
    <w:p w14:paraId="59F2CA56" w14:textId="77777777" w:rsidR="00C200D5" w:rsidRDefault="008B2F56">
      <w:pPr>
        <w:snapToGrid w:val="0"/>
        <w:spacing w:line="280" w:lineRule="exact"/>
        <w:ind w:rightChars="9" w:right="19" w:firstLineChars="122" w:firstLine="220"/>
        <w:jc w:val="left"/>
        <w:rPr>
          <w:rFonts w:ascii="メイリオ" w:eastAsia="メイリオ" w:hAnsi="メイリオ" w:cs="メイリオ"/>
          <w:sz w:val="18"/>
          <w:szCs w:val="18"/>
        </w:rPr>
      </w:pPr>
      <w:r>
        <w:rPr>
          <w:rFonts w:ascii="メイリオ" w:eastAsia="メイリオ" w:hAnsi="メイリオ" w:cs="メイリオ" w:hint="eastAsia"/>
          <w:sz w:val="18"/>
          <w:szCs w:val="18"/>
        </w:rPr>
        <w:t>受けても適切な情報が得られない、副作用などの有害事象に遭遇することが挙げられます。</w:t>
      </w:r>
    </w:p>
    <w:p w14:paraId="52492AFE" w14:textId="77777777" w:rsidR="00C200D5" w:rsidRDefault="00C200D5">
      <w:pPr>
        <w:snapToGrid w:val="0"/>
        <w:spacing w:line="280" w:lineRule="exact"/>
        <w:ind w:rightChars="9" w:right="19"/>
        <w:jc w:val="left"/>
        <w:rPr>
          <w:rFonts w:ascii="メイリオ" w:eastAsia="メイリオ" w:hAnsi="メイリオ" w:cs="メイリオ"/>
          <w:sz w:val="18"/>
          <w:szCs w:val="18"/>
        </w:rPr>
      </w:pPr>
    </w:p>
    <w:p w14:paraId="5C0345BD"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●ガドリニウム造影剤による副作用と合併症について　　</w:t>
      </w:r>
    </w:p>
    <w:p w14:paraId="049739FB"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＊造影剤使用により下記の副作用が起こることがあります。</w:t>
      </w:r>
    </w:p>
    <w:p w14:paraId="38980F40" w14:textId="77777777" w:rsidR="00C200D5" w:rsidRDefault="008B2F56">
      <w:pPr>
        <w:snapToGrid w:val="0"/>
        <w:spacing w:line="280" w:lineRule="exact"/>
        <w:ind w:rightChars="9" w:right="1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発生頻度、症状などは以下のとおりです。なお、副作用は投与直後から投与後1時間以内に起こること(即時性副作</w:t>
      </w:r>
    </w:p>
    <w:p w14:paraId="3C8DE583" w14:textId="77777777" w:rsidR="00C200D5" w:rsidRDefault="008B2F56">
      <w:pPr>
        <w:snapToGrid w:val="0"/>
        <w:spacing w:line="280" w:lineRule="exact"/>
        <w:ind w:rightChars="9" w:right="1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用）が多いですが、検査後数時間から数日後の間に現れること（遅発性副作用）もあります。</w:t>
      </w:r>
    </w:p>
    <w:p w14:paraId="2AAAB592"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・軽い副作用：0.04～2.4%　100につき1~３人</w:t>
      </w:r>
    </w:p>
    <w:p w14:paraId="720479DA"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吐き気、嘔吐、頭痛、動悸、めまい、くしゃみ、せき、皮膚の異常（発赤、かゆみ、むくみ、蕁麻疹）</w:t>
      </w:r>
    </w:p>
    <w:p w14:paraId="30C39BE7"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これらは、一過性のものが多く基本的には治療を要しませんが、症状が続く場合は医師の診察を受けていただきます。</w:t>
      </w:r>
    </w:p>
    <w:p w14:paraId="5B40C28F"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なお、医師が必要と判断した場合は、投薬などの治療をおこなう場合があります　　　</w:t>
      </w:r>
    </w:p>
    <w:p w14:paraId="5E74D964" w14:textId="77777777" w:rsidR="00C200D5" w:rsidRDefault="008B2F56">
      <w:pPr>
        <w:snapToGrid w:val="0"/>
        <w:spacing w:line="280" w:lineRule="exact"/>
        <w:ind w:rightChars="-71" w:right="-149"/>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・重い副作用：0.0025～0.0052%（約40,000人につき1~2人）　</w:t>
      </w:r>
    </w:p>
    <w:p w14:paraId="43C4AB51" w14:textId="77777777" w:rsidR="00C200D5" w:rsidRDefault="008B2F56">
      <w:pPr>
        <w:snapToGrid w:val="0"/>
        <w:spacing w:line="280" w:lineRule="exact"/>
        <w:ind w:rightChars="-71" w:right="-14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ショック、アナフィラキシー（血圧低下、呼吸困難、意識消失、咽・喉頭浮腫、顔面浮腫、呼吸停止、心停止等）</w:t>
      </w:r>
    </w:p>
    <w:p w14:paraId="6AED2208" w14:textId="77777777" w:rsidR="00C200D5" w:rsidRDefault="008B2F56">
      <w:pPr>
        <w:snapToGrid w:val="0"/>
        <w:spacing w:line="280" w:lineRule="exact"/>
        <w:ind w:rightChars="-71" w:right="-14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痙攣発作、腎不全これらの副作用により、命にかかわる症状となった場合には、緊急の薬剤投与、気管内挿管などの</w:t>
      </w:r>
    </w:p>
    <w:p w14:paraId="263F846B" w14:textId="77777777" w:rsidR="00C200D5" w:rsidRDefault="008B2F56">
      <w:pPr>
        <w:snapToGrid w:val="0"/>
        <w:spacing w:line="280" w:lineRule="exact"/>
        <w:ind w:rightChars="-71" w:right="-14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救命処置を行います。</w:t>
      </w:r>
    </w:p>
    <w:p w14:paraId="6DC7CBEB" w14:textId="77777777" w:rsidR="00C200D5" w:rsidRDefault="008B2F56">
      <w:pPr>
        <w:snapToGrid w:val="0"/>
        <w:spacing w:line="280" w:lineRule="exact"/>
        <w:ind w:rightChars="-71" w:right="-149"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入院のうえ治療が必要となる場合もあります</w:t>
      </w:r>
    </w:p>
    <w:p w14:paraId="24E6E86A"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・死亡：0.00012%（約100,000人につき１人）</w:t>
      </w:r>
    </w:p>
    <w:p w14:paraId="496EEFAB"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病状などによっては、救命処置を適切におこなっても死亡する場合があります。</w:t>
      </w:r>
    </w:p>
    <w:p w14:paraId="3FED3FB3"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・腎性全身性線維症：長期透析が行われている終末期腎障害、eGFR（推算糸球体ろ過値）が30ml/min/1.73㎡未満の</w:t>
      </w:r>
    </w:p>
    <w:p w14:paraId="0BB181EF"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慢性腎障害、急性腎障害の患者では腎性全身性線維症の発現リスクが上昇する事が報告されています。症状としては、</w:t>
      </w:r>
    </w:p>
    <w:p w14:paraId="33D26160"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皮膚のそう痒、腫脹、硬化、関節の硬直、筋力の低下等があります。</w:t>
      </w:r>
    </w:p>
    <w:p w14:paraId="28EE7884"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＊注射時に造影剤が血管の外に漏れると、末梢神経障害による痛みが発生することがあります。多くの場合、経過観察で</w:t>
      </w:r>
    </w:p>
    <w:p w14:paraId="5F923538"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自然に回復しますが、まれに治療を要する場合があります。　</w:t>
      </w:r>
    </w:p>
    <w:p w14:paraId="07109A50"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＊造影剤を血管内に投与すると、1～2分間ほど体が熱く感じること（注射時の熱感）がありますが血管に対する直接の刺</w:t>
      </w:r>
    </w:p>
    <w:p w14:paraId="22FC90EF"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激による正常な反応で一時的なものであり、心配いりません。また、造影剤注入中や注入後に、熱感以外に何か変わっ</w:t>
      </w:r>
    </w:p>
    <w:p w14:paraId="4E50D832"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たことがありましたら、がまんしないで検査担当者にお知らせ下さい。</w:t>
      </w:r>
    </w:p>
    <w:p w14:paraId="0E82D8EC"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＊副作用を軽減するために、水分制限のない方は検査前および検査後に普段より多く水分摂取をしてください。</w:t>
      </w:r>
    </w:p>
    <w:p w14:paraId="4CC898A5" w14:textId="77777777" w:rsidR="00C200D5" w:rsidRDefault="00C200D5">
      <w:pPr>
        <w:snapToGrid w:val="0"/>
        <w:spacing w:line="280" w:lineRule="exact"/>
        <w:ind w:rightChars="-71" w:right="-149"/>
        <w:jc w:val="left"/>
        <w:rPr>
          <w:rFonts w:ascii="メイリオ" w:eastAsia="メイリオ" w:hAnsi="メイリオ" w:cs="メイリオ"/>
          <w:sz w:val="18"/>
          <w:szCs w:val="18"/>
        </w:rPr>
      </w:pPr>
    </w:p>
    <w:p w14:paraId="4694D3A6"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●ガドリニウム造影剤に対する副作用発生の予知について</w:t>
      </w:r>
    </w:p>
    <w:p w14:paraId="56885BBF" w14:textId="77777777" w:rsidR="00C200D5" w:rsidRDefault="008B2F56">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初めて造影剤を使用する方、今まで造影剤を使用して副作用のない方が今回の造影剤使用検査で副作用が発生するか</w:t>
      </w:r>
    </w:p>
    <w:p w14:paraId="4834A36D"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どうかを予知する方法は、現在ありません。たたし、次に該当する方は、造影剤を使用すると副作用が発生する可能性</w:t>
      </w:r>
    </w:p>
    <w:p w14:paraId="266E5BCC"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が高くなる、または現在の症状が悪化する可能性があるため、原則、ガドリニウム造影剤の使用はできません。</w:t>
      </w:r>
    </w:p>
    <w:p w14:paraId="72C47AB9"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＊今までに造影剤（CT・MRI等）やヨード過敏症による症状を起こしたことのある方</w:t>
      </w:r>
    </w:p>
    <w:p w14:paraId="694454A4" w14:textId="77777777" w:rsidR="00BA6062"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＊気管支喘息などのアレルギー性疾患のある方　　　　　　　</w:t>
      </w:r>
    </w:p>
    <w:p w14:paraId="76A4EE56" w14:textId="7548146B"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＊他の薬剤過敏症や蕁麻疹などのアレルギー歴のある</w:t>
      </w:r>
    </w:p>
    <w:p w14:paraId="30583F12" w14:textId="77777777" w:rsidR="00C200D5" w:rsidRDefault="008B2F56">
      <w:pPr>
        <w:snapToGrid w:val="0"/>
        <w:spacing w:line="280" w:lineRule="exact"/>
        <w:ind w:rightChars="-71" w:right="-14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＊腎臓機能の低下している方　　　　　　　</w:t>
      </w:r>
    </w:p>
    <w:p w14:paraId="31204181" w14:textId="77777777" w:rsidR="00C3371F" w:rsidRDefault="00C3371F">
      <w:pPr>
        <w:snapToGrid w:val="0"/>
        <w:spacing w:line="280" w:lineRule="exact"/>
        <w:ind w:rightChars="9" w:right="19"/>
        <w:jc w:val="left"/>
        <w:rPr>
          <w:rFonts w:ascii="メイリオ" w:eastAsia="メイリオ" w:hAnsi="メイリオ" w:cs="メイリオ"/>
          <w:sz w:val="18"/>
          <w:szCs w:val="18"/>
        </w:rPr>
      </w:pPr>
    </w:p>
    <w:p w14:paraId="5A7B37BD"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 xml:space="preserve">　しかし、使用に関しては診断上、造影剤を使用することにより得られる利益が、副作用発生等の不利益を上回る場合に　</w:t>
      </w:r>
    </w:p>
    <w:p w14:paraId="44162D58"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限り、担当医師の判断で慎重に使用する場合があります。担当医師は、検査前に問診、血液検査等で患者さんの状態を</w:t>
      </w:r>
    </w:p>
    <w:p w14:paraId="21D66116"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確認し、造影剤使用の可否を決定します。また、検査当日にも担当看護師、技師からも詳細な問診を行う場合がありま</w:t>
      </w:r>
    </w:p>
    <w:p w14:paraId="385753D9" w14:textId="77777777" w:rsidR="00C200D5" w:rsidRDefault="008B2F56">
      <w:pPr>
        <w:snapToGrid w:val="0"/>
        <w:spacing w:line="280" w:lineRule="exact"/>
        <w:ind w:rightChars="9" w:right="19"/>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す。</w:t>
      </w:r>
    </w:p>
    <w:p w14:paraId="093870EB" w14:textId="77777777" w:rsidR="00C200D5" w:rsidRDefault="008B2F56">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5550ACFA" w14:textId="77777777" w:rsidR="00C200D5" w:rsidRDefault="008B2F56">
      <w:pPr>
        <w:snapToGrid w:val="0"/>
        <w:spacing w:line="280" w:lineRule="exact"/>
        <w:ind w:rightChars="114" w:right="239"/>
        <w:jc w:val="left"/>
        <w:rPr>
          <w:rFonts w:ascii="メイリオ" w:eastAsia="メイリオ" w:hAnsi="メイリオ" w:cs="メイリオ"/>
          <w:sz w:val="18"/>
          <w:szCs w:val="18"/>
        </w:rPr>
      </w:pPr>
      <w:r>
        <w:rPr>
          <w:rFonts w:ascii="メイリオ" w:eastAsia="メイリオ" w:hAnsi="メイリオ" w:cs="メイリオ" w:hint="eastAsia"/>
          <w:sz w:val="18"/>
          <w:szCs w:val="18"/>
        </w:rPr>
        <w:t>●副作用発生時の対応について</w:t>
      </w:r>
    </w:p>
    <w:p w14:paraId="1308E936" w14:textId="77777777" w:rsidR="00C200D5" w:rsidRDefault="008B2F56">
      <w:pPr>
        <w:snapToGrid w:val="0"/>
        <w:spacing w:line="280" w:lineRule="exact"/>
        <w:ind w:rightChars="-6" w:right="-13"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軽い副作用は、経過観察のみで改善しますが、症状の程度により治療が必要となる場合があります。副作用が発生し</w:t>
      </w:r>
    </w:p>
    <w:p w14:paraId="57E76FCB" w14:textId="77777777" w:rsidR="00C200D5" w:rsidRDefault="008B2F56">
      <w:pPr>
        <w:snapToGrid w:val="0"/>
        <w:spacing w:line="280" w:lineRule="exact"/>
        <w:ind w:rightChars="-6" w:right="-13"/>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た場合は、最善の処置を行います。その際の治療は、通常の保険診療となります。なお、何か変わったことがありまし</w:t>
      </w:r>
    </w:p>
    <w:p w14:paraId="64B89AE8" w14:textId="77777777" w:rsidR="00C200D5" w:rsidRDefault="008B2F56">
      <w:pPr>
        <w:snapToGrid w:val="0"/>
        <w:spacing w:line="280" w:lineRule="exact"/>
        <w:ind w:rightChars="-6" w:right="-13"/>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たら、我慢せず必ず検査担当者などにお知らせ下さい。　</w:t>
      </w:r>
    </w:p>
    <w:p w14:paraId="191BA028" w14:textId="77777777" w:rsidR="00C200D5" w:rsidRDefault="00C200D5">
      <w:pPr>
        <w:snapToGrid w:val="0"/>
        <w:spacing w:line="280" w:lineRule="exact"/>
        <w:jc w:val="left"/>
        <w:rPr>
          <w:rFonts w:ascii="メイリオ" w:eastAsia="メイリオ" w:hAnsi="メイリオ" w:cs="メイリオ"/>
          <w:sz w:val="18"/>
          <w:szCs w:val="18"/>
        </w:rPr>
      </w:pPr>
    </w:p>
    <w:p w14:paraId="53DBEB42" w14:textId="77777777" w:rsidR="00C200D5" w:rsidRDefault="008B2F56">
      <w:pPr>
        <w:snapToGrid w:val="0"/>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●検査同意書の署名について</w:t>
      </w:r>
    </w:p>
    <w:p w14:paraId="36DD1CD1" w14:textId="77777777" w:rsidR="00C200D5" w:rsidRDefault="008B2F56">
      <w:pPr>
        <w:snapToGrid w:val="0"/>
        <w:spacing w:line="280" w:lineRule="exact"/>
        <w:ind w:rightChars="-6" w:right="-13"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当院では、ガドリニウム造影剤使用検査の必要性と造影剤の副作用・合併症について説明し、同意された場合には、</w:t>
      </w:r>
    </w:p>
    <w:p w14:paraId="5BA74F99" w14:textId="77777777" w:rsidR="00C200D5" w:rsidRDefault="008B2F56">
      <w:pPr>
        <w:snapToGrid w:val="0"/>
        <w:spacing w:line="280" w:lineRule="exact"/>
        <w:ind w:rightChars="-6" w:right="-13"/>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検査同意書への署名をお願いしています。</w:t>
      </w:r>
    </w:p>
    <w:p w14:paraId="3CA579F9" w14:textId="77777777" w:rsidR="00C200D5" w:rsidRDefault="00C200D5">
      <w:pPr>
        <w:snapToGrid w:val="0"/>
        <w:spacing w:line="280" w:lineRule="exact"/>
        <w:jc w:val="left"/>
        <w:rPr>
          <w:rFonts w:ascii="メイリオ" w:eastAsia="メイリオ" w:hAnsi="メイリオ" w:cs="メイリオ"/>
          <w:sz w:val="18"/>
          <w:szCs w:val="18"/>
        </w:rPr>
      </w:pPr>
    </w:p>
    <w:p w14:paraId="334513AF" w14:textId="77777777" w:rsidR="00C200D5" w:rsidRDefault="008B2F56">
      <w:pPr>
        <w:snapToGrid w:val="0"/>
        <w:spacing w:line="280" w:lineRule="exact"/>
        <w:ind w:rightChars="-71" w:right="-149"/>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●検査同意書の撤回について</w:t>
      </w:r>
    </w:p>
    <w:p w14:paraId="7C10EC53" w14:textId="77777777" w:rsidR="00C200D5" w:rsidRDefault="008B2F56">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ガドリニウム造影剤使用検査の同意書は、今回の検査のみ有効とさせていただきます。なお、同意書はいったん提出　</w:t>
      </w:r>
    </w:p>
    <w:p w14:paraId="30471E7F" w14:textId="77777777" w:rsidR="00C200D5" w:rsidRDefault="008B2F56">
      <w:pPr>
        <w:snapToGrid w:val="0"/>
        <w:spacing w:line="280" w:lineRule="exact"/>
        <w:ind w:rightChars="9" w:right="19"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した後でも、</w:t>
      </w:r>
      <w:r>
        <w:rPr>
          <w:rFonts w:ascii="メイリオ" w:eastAsia="メイリオ" w:hAnsi="メイリオ" w:cs="メイリオ" w:hint="eastAsia"/>
          <w:sz w:val="18"/>
          <w:szCs w:val="18"/>
          <w:u w:val="single"/>
        </w:rPr>
        <w:t>いつでも口頭で同意を撤回</w:t>
      </w:r>
      <w:r>
        <w:rPr>
          <w:rFonts w:ascii="メイリオ" w:eastAsia="メイリオ" w:hAnsi="メイリオ" w:cs="メイリオ" w:hint="eastAsia"/>
          <w:sz w:val="18"/>
          <w:szCs w:val="18"/>
        </w:rPr>
        <w:t>することができます。検査に同意しない場合でも何ら不利益な取り扱いはいた</w:t>
      </w:r>
    </w:p>
    <w:p w14:paraId="3369A8CF" w14:textId="77777777" w:rsidR="00C200D5" w:rsidRDefault="008B2F56">
      <w:pPr>
        <w:snapToGrid w:val="0"/>
        <w:spacing w:line="280" w:lineRule="exact"/>
        <w:ind w:rightChars="9" w:right="19" w:firstLineChars="100" w:firstLine="180"/>
        <w:jc w:val="left"/>
        <w:rPr>
          <w:rFonts w:ascii="メイリオ" w:eastAsia="メイリオ" w:hAnsi="メイリオ" w:cs="メイリオ"/>
          <w:szCs w:val="21"/>
          <w:u w:val="single"/>
        </w:rPr>
      </w:pPr>
      <w:r>
        <w:rPr>
          <w:rFonts w:ascii="メイリオ" w:eastAsia="メイリオ" w:hAnsi="メイリオ" w:cs="メイリオ" w:hint="eastAsia"/>
          <w:sz w:val="18"/>
          <w:szCs w:val="18"/>
        </w:rPr>
        <w:t>しません。</w:t>
      </w:r>
    </w:p>
    <w:p w14:paraId="777DC94A" w14:textId="467337C2" w:rsidR="00C200D5" w:rsidRDefault="008B2F56">
      <w:pPr>
        <w:snapToGrid w:val="0"/>
        <w:spacing w:line="520" w:lineRule="exact"/>
        <w:ind w:firstLineChars="50" w:firstLine="105"/>
        <w:jc w:val="left"/>
        <w:rPr>
          <w:rFonts w:ascii="メイリオ" w:eastAsia="メイリオ" w:hAnsi="メイリオ" w:cs="メイリオ"/>
          <w:szCs w:val="21"/>
          <w:u w:val="single"/>
        </w:rPr>
      </w:pPr>
      <w:r>
        <w:rPr>
          <w:rFonts w:ascii="メイリオ" w:eastAsia="メイリオ" w:hAnsi="メイリオ" w:cs="メイリオ" w:hint="eastAsia"/>
          <w:szCs w:val="21"/>
          <w:u w:val="single"/>
        </w:rPr>
        <w:t xml:space="preserve">説明年月日　:  　　　　　　　</w:t>
      </w:r>
      <w:r>
        <w:rPr>
          <w:rFonts w:ascii="メイリオ" w:eastAsia="メイリオ" w:hAnsi="メイリオ" w:cs="メイリオ" w:hint="eastAsia"/>
          <w:szCs w:val="21"/>
        </w:rPr>
        <w:t xml:space="preserve">　 </w:t>
      </w:r>
      <w:r w:rsidR="0011673F">
        <w:rPr>
          <w:rFonts w:ascii="メイリオ" w:eastAsia="メイリオ" w:hAnsi="メイリオ" w:cs="メイリオ" w:hint="eastAsia"/>
          <w:szCs w:val="21"/>
          <w:u w:val="single"/>
        </w:rPr>
        <w:t>医療機関名</w:t>
      </w:r>
      <w:r>
        <w:rPr>
          <w:rFonts w:ascii="メイリオ" w:eastAsia="メイリオ" w:hAnsi="メイリオ" w:cs="メイリオ" w:hint="eastAsia"/>
          <w:szCs w:val="21"/>
          <w:u w:val="single"/>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Cs w:val="21"/>
          <w:u w:val="single"/>
        </w:rPr>
        <w:t xml:space="preserve">説明医師 :　                   　</w:t>
      </w:r>
    </w:p>
    <w:p w14:paraId="2FA00FA6" w14:textId="58CDE208" w:rsidR="00C200D5" w:rsidRDefault="00C200D5" w:rsidP="0011673F">
      <w:pPr>
        <w:snapToGrid w:val="0"/>
        <w:spacing w:line="520" w:lineRule="exact"/>
        <w:ind w:firstLineChars="3200" w:firstLine="6720"/>
        <w:jc w:val="left"/>
        <w:rPr>
          <w:rFonts w:ascii="メイリオ" w:eastAsia="メイリオ" w:hAnsi="メイリオ" w:cs="メイリオ"/>
          <w:szCs w:val="21"/>
        </w:rPr>
      </w:pPr>
    </w:p>
    <w:p w14:paraId="2A851F35" w14:textId="77777777" w:rsidR="00C200D5" w:rsidRDefault="008B2F56">
      <w:pPr>
        <w:snapToGrid w:val="0"/>
        <w:spacing w:line="48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500B0E2B" w14:textId="77777777" w:rsidR="00C200D5" w:rsidRDefault="008B2F56">
      <w:pPr>
        <w:snapToGrid w:val="0"/>
        <w:spacing w:line="44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532B6043" w14:textId="77777777" w:rsidR="00C200D5" w:rsidRDefault="008B2F56">
      <w:pPr>
        <w:snapToGrid w:val="0"/>
        <w:spacing w:line="480" w:lineRule="exact"/>
        <w:ind w:firstLineChars="200" w:firstLine="560"/>
        <w:rPr>
          <w:rFonts w:ascii="メイリオ" w:eastAsia="メイリオ" w:hAnsi="メイリオ" w:cs="メイリオ"/>
          <w:sz w:val="28"/>
          <w:szCs w:val="28"/>
        </w:rPr>
      </w:pPr>
      <w:r>
        <w:rPr>
          <w:rFonts w:ascii="メイリオ" w:eastAsia="メイリオ" w:hAnsi="メイリオ" w:cs="メイリオ" w:hint="eastAsia"/>
          <w:b/>
          <w:bCs/>
          <w:sz w:val="28"/>
          <w:szCs w:val="28"/>
        </w:rPr>
        <w:t xml:space="preserve">　　●MRI用造影剤(ガドリニウム造影剤）使用検査の同意書●</w:t>
      </w:r>
    </w:p>
    <w:p w14:paraId="5C86443A" w14:textId="77777777" w:rsidR="00BA6062" w:rsidRDefault="00BA6062" w:rsidP="00BA6062">
      <w:pPr>
        <w:snapToGrid w:val="0"/>
        <w:spacing w:line="320" w:lineRule="exact"/>
        <w:jc w:val="left"/>
        <w:rPr>
          <w:rFonts w:ascii="メイリオ" w:eastAsia="メイリオ" w:hAnsi="メイリオ" w:cs="メイリオ"/>
          <w:sz w:val="22"/>
          <w:szCs w:val="22"/>
        </w:rPr>
      </w:pPr>
    </w:p>
    <w:p w14:paraId="01A74FAA" w14:textId="25A587C0" w:rsidR="00C200D5" w:rsidRDefault="008B2F56" w:rsidP="00BA6062">
      <w:pPr>
        <w:snapToGrid w:val="0"/>
        <w:spacing w:line="320" w:lineRule="exact"/>
        <w:ind w:firstLineChars="100" w:firstLine="220"/>
        <w:jc w:val="left"/>
        <w:rPr>
          <w:rFonts w:ascii="メイリオ" w:eastAsia="メイリオ" w:hAnsi="メイリオ" w:cs="メイリオ"/>
          <w:sz w:val="22"/>
          <w:szCs w:val="22"/>
        </w:rPr>
      </w:pPr>
      <w:r>
        <w:rPr>
          <w:rFonts w:ascii="メイリオ" w:eastAsia="メイリオ" w:hAnsi="メイリオ" w:cs="メイリオ" w:hint="eastAsia"/>
          <w:sz w:val="22"/>
          <w:szCs w:val="22"/>
        </w:rPr>
        <w:t>私は、MRI用造影剤（ガドリニウム造影剤）使用検査の必要性と造影剤の副作用・合併症について、医師から説明を受け十分に理解しましたので下記のように回答します。</w:t>
      </w:r>
    </w:p>
    <w:p w14:paraId="0AA7E422" w14:textId="77777777" w:rsidR="00C200D5" w:rsidRDefault="008B2F56">
      <w:pPr>
        <w:snapToGrid w:val="0"/>
        <w:spacing w:line="28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65E7A8BE" w14:textId="581C12BA" w:rsidR="00C200D5" w:rsidRDefault="008B2F56" w:rsidP="00BA6062">
      <w:pPr>
        <w:snapToGrid w:val="0"/>
        <w:spacing w:line="360" w:lineRule="exact"/>
        <w:ind w:firstLineChars="100" w:firstLine="240"/>
        <w:rPr>
          <w:rFonts w:ascii="メイリオ" w:eastAsia="メイリオ" w:hAnsi="メイリオ" w:cs="メイリオ"/>
          <w:b/>
          <w:bCs/>
          <w:sz w:val="24"/>
        </w:rPr>
      </w:pPr>
      <w:r>
        <w:rPr>
          <w:rFonts w:ascii="メイリオ" w:eastAsia="メイリオ" w:hAnsi="メイリオ" w:cs="メイリオ" w:hint="eastAsia"/>
          <w:b/>
          <w:bCs/>
          <w:sz w:val="24"/>
        </w:rPr>
        <w:t>MRI用造影剤（ガドリニウム造影剤）使用検査を受けることに同意します。</w:t>
      </w:r>
    </w:p>
    <w:p w14:paraId="034175CE" w14:textId="26D60818" w:rsidR="00C200D5" w:rsidRDefault="008B2F56">
      <w:pPr>
        <w:snapToGrid w:val="0"/>
        <w:spacing w:line="36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また、副作用・合併症がおきた場合には、それに対する治療を受けることにも同意します。</w:t>
      </w:r>
    </w:p>
    <w:p w14:paraId="01510382" w14:textId="77777777" w:rsidR="00C200D5" w:rsidRDefault="00C200D5">
      <w:pPr>
        <w:snapToGrid w:val="0"/>
        <w:spacing w:line="320" w:lineRule="exact"/>
        <w:ind w:rightChars="9" w:right="19" w:firstLine="403"/>
        <w:jc w:val="left"/>
        <w:rPr>
          <w:rFonts w:ascii="メイリオ" w:eastAsia="メイリオ" w:hAnsi="メイリオ" w:cs="メイリオ"/>
          <w:sz w:val="20"/>
          <w:szCs w:val="20"/>
        </w:rPr>
      </w:pPr>
    </w:p>
    <w:p w14:paraId="1C003107" w14:textId="77777777" w:rsidR="00C200D5" w:rsidRDefault="008B2F56">
      <w:pPr>
        <w:snapToGrid w:val="0"/>
        <w:spacing w:line="280" w:lineRule="exact"/>
        <w:ind w:rightChars="9" w:right="19" w:firstLine="400"/>
        <w:jc w:val="left"/>
        <w:rPr>
          <w:rFonts w:ascii="メイリオ" w:eastAsia="メイリオ" w:hAnsi="メイリオ" w:cs="メイリオ"/>
          <w:sz w:val="20"/>
          <w:szCs w:val="20"/>
        </w:rPr>
      </w:pPr>
      <w:r>
        <w:rPr>
          <w:rFonts w:ascii="メイリオ" w:eastAsia="メイリオ" w:hAnsi="メイリオ" w:cs="メイリオ" w:hint="eastAsia"/>
          <w:sz w:val="20"/>
          <w:szCs w:val="20"/>
        </w:rPr>
        <w:t>いったん同意書を提出した後でも、いつでも口頭で同意を撤回することができます。検査に同意しない</w:t>
      </w:r>
    </w:p>
    <w:p w14:paraId="4E6596C1" w14:textId="77777777" w:rsidR="00C200D5" w:rsidRDefault="008B2F56">
      <w:pPr>
        <w:snapToGrid w:val="0"/>
        <w:spacing w:line="280" w:lineRule="exact"/>
        <w:ind w:rightChars="9" w:right="19"/>
        <w:jc w:val="left"/>
        <w:rPr>
          <w:rFonts w:ascii="メイリオ" w:eastAsia="メイリオ" w:hAnsi="メイリオ" w:cs="メイリオ"/>
          <w:sz w:val="28"/>
          <w:szCs w:val="28"/>
        </w:rPr>
      </w:pPr>
      <w:r>
        <w:rPr>
          <w:rFonts w:ascii="メイリオ" w:eastAsia="メイリオ" w:hAnsi="メイリオ" w:cs="メイリオ" w:hint="eastAsia"/>
          <w:sz w:val="20"/>
          <w:szCs w:val="20"/>
        </w:rPr>
        <w:t xml:space="preserve">　場合でも何ら不利益な取り扱いはいたしません。</w:t>
      </w:r>
    </w:p>
    <w:p w14:paraId="2A55402C" w14:textId="77777777" w:rsidR="00C200D5" w:rsidRDefault="00C200D5">
      <w:pPr>
        <w:snapToGrid w:val="0"/>
        <w:spacing w:line="600" w:lineRule="exact"/>
        <w:ind w:firstLineChars="200" w:firstLine="560"/>
        <w:jc w:val="left"/>
        <w:rPr>
          <w:rFonts w:ascii="メイリオ" w:eastAsia="メイリオ" w:hAnsi="メイリオ" w:cs="メイリオ"/>
          <w:sz w:val="28"/>
          <w:szCs w:val="28"/>
        </w:rPr>
      </w:pPr>
    </w:p>
    <w:p w14:paraId="238B8FE2" w14:textId="77777777" w:rsidR="00C200D5" w:rsidRDefault="008B2F56">
      <w:pPr>
        <w:snapToGrid w:val="0"/>
        <w:spacing w:line="600" w:lineRule="exact"/>
        <w:ind w:firstLineChars="200" w:firstLine="560"/>
        <w:jc w:val="left"/>
        <w:rPr>
          <w:rFonts w:ascii="メイリオ" w:eastAsia="メイリオ" w:hAnsi="メイリオ" w:cs="メイリオ"/>
          <w:sz w:val="28"/>
          <w:szCs w:val="28"/>
          <w:u w:val="single"/>
        </w:rPr>
      </w:pPr>
      <w:r>
        <w:rPr>
          <w:rFonts w:ascii="メイリオ" w:eastAsia="メイリオ" w:hAnsi="メイリオ" w:cs="メイリオ" w:hint="eastAsia"/>
          <w:sz w:val="28"/>
          <w:szCs w:val="28"/>
        </w:rPr>
        <w:t xml:space="preserve">同意年月日     : </w:t>
      </w:r>
      <w:r>
        <w:rPr>
          <w:rFonts w:ascii="メイリオ" w:eastAsia="メイリオ" w:hAnsi="メイリオ" w:cs="メイリオ" w:hint="eastAsia"/>
          <w:sz w:val="28"/>
          <w:szCs w:val="28"/>
          <w:u w:val="single"/>
        </w:rPr>
        <w:t xml:space="preserve">　　　　　年　　 　 月　　 　 日</w:t>
      </w:r>
    </w:p>
    <w:p w14:paraId="3C1B97E9" w14:textId="77777777" w:rsidR="00C200D5" w:rsidRDefault="008B2F56">
      <w:pPr>
        <w:snapToGrid w:val="0"/>
        <w:spacing w:line="600" w:lineRule="exact"/>
        <w:ind w:firstLine="560"/>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同意者（本人)  : </w:t>
      </w:r>
      <w:r>
        <w:rPr>
          <w:rFonts w:ascii="メイリオ" w:eastAsia="メイリオ" w:hAnsi="メイリオ" w:cs="メイリオ" w:hint="eastAsia"/>
          <w:sz w:val="28"/>
          <w:szCs w:val="28"/>
          <w:u w:val="single"/>
        </w:rPr>
        <w:t xml:space="preserve">      　                      </w:t>
      </w:r>
      <w:r>
        <w:rPr>
          <w:rFonts w:ascii="メイリオ" w:eastAsia="メイリオ" w:hAnsi="メイリオ" w:cs="メイリオ" w:hint="eastAsia"/>
          <w:sz w:val="28"/>
          <w:szCs w:val="28"/>
        </w:rPr>
        <w:t xml:space="preserve"> </w:t>
      </w:r>
    </w:p>
    <w:p w14:paraId="099F9213" w14:textId="77777777" w:rsidR="00C200D5" w:rsidRDefault="008B2F56">
      <w:pPr>
        <w:snapToGrid w:val="0"/>
        <w:spacing w:line="600" w:lineRule="exact"/>
        <w:ind w:firstLine="560"/>
        <w:jc w:val="left"/>
        <w:rPr>
          <w:rFonts w:ascii="メイリオ" w:eastAsia="メイリオ" w:hAnsi="メイリオ" w:cs="メイリオ"/>
          <w:sz w:val="22"/>
          <w:szCs w:val="22"/>
        </w:rPr>
      </w:pPr>
      <w:r>
        <w:rPr>
          <w:rFonts w:ascii="メイリオ" w:eastAsia="メイリオ" w:hAnsi="メイリオ" w:cs="メイリオ" w:hint="eastAsia"/>
          <w:sz w:val="28"/>
          <w:szCs w:val="28"/>
        </w:rPr>
        <w:t xml:space="preserve">代諾者  氏名   : </w:t>
      </w:r>
      <w:r>
        <w:rPr>
          <w:rFonts w:ascii="メイリオ" w:eastAsia="メイリオ" w:hAnsi="メイリオ" w:cs="メイリオ" w:hint="eastAsia"/>
          <w:sz w:val="28"/>
          <w:szCs w:val="28"/>
          <w:u w:val="single"/>
        </w:rPr>
        <w:t xml:space="preserve">　　　　　　　　　　　　　　</w:t>
      </w:r>
      <w:r>
        <w:rPr>
          <w:rFonts w:ascii="メイリオ" w:eastAsia="メイリオ" w:hAnsi="メイリオ" w:cs="メイリオ" w:hint="eastAsia"/>
          <w:sz w:val="28"/>
          <w:szCs w:val="28"/>
        </w:rPr>
        <w:t xml:space="preserve">　</w:t>
      </w:r>
      <w:r>
        <w:rPr>
          <w:rFonts w:ascii="メイリオ" w:eastAsia="メイリオ" w:hAnsi="メイリオ" w:cs="メイリオ" w:hint="eastAsia"/>
          <w:color w:val="000000"/>
          <w:sz w:val="28"/>
          <w:szCs w:val="28"/>
        </w:rPr>
        <w:t>続柄（　　　　　）</w:t>
      </w:r>
    </w:p>
    <w:p w14:paraId="49B3A0DE" w14:textId="77777777" w:rsidR="00C200D5" w:rsidRDefault="008B2F56">
      <w:pPr>
        <w:snapToGrid w:val="0"/>
        <w:spacing w:line="280" w:lineRule="exact"/>
        <w:ind w:rightChars="9" w:right="19" w:firstLine="561"/>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14:paraId="0B2F46CF" w14:textId="77777777" w:rsidR="00C200D5" w:rsidRDefault="008B2F56">
      <w:pPr>
        <w:snapToGrid w:val="0"/>
        <w:spacing w:line="280" w:lineRule="exact"/>
        <w:ind w:rightChars="9" w:right="19" w:firstLine="561"/>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※患者さんご本人が、何らかの理由で署名ができない場合は、代諾者が自筆署名し、</w:t>
      </w:r>
    </w:p>
    <w:p w14:paraId="2FBC24BA" w14:textId="77777777" w:rsidR="00C200D5" w:rsidRDefault="008B2F56">
      <w:pPr>
        <w:snapToGrid w:val="0"/>
        <w:spacing w:line="280" w:lineRule="exact"/>
        <w:ind w:rightChars="9" w:right="19" w:firstLine="561"/>
        <w:jc w:val="left"/>
        <w:rPr>
          <w:rFonts w:ascii="メイリオ" w:eastAsia="メイリオ" w:hAnsi="メイリオ" w:cs="メイリオ"/>
          <w:sz w:val="18"/>
          <w:szCs w:val="18"/>
        </w:rPr>
      </w:pPr>
      <w:r>
        <w:rPr>
          <w:rFonts w:ascii="メイリオ" w:eastAsia="メイリオ" w:hAnsi="メイリオ" w:cs="メイリオ" w:hint="eastAsia"/>
          <w:sz w:val="22"/>
          <w:szCs w:val="22"/>
        </w:rPr>
        <w:t xml:space="preserve">　　　続柄を記入してください。</w:t>
      </w:r>
    </w:p>
    <w:p w14:paraId="2A65CF8E" w14:textId="77777777" w:rsidR="00C3371F" w:rsidRDefault="00C3371F">
      <w:pPr>
        <w:rPr>
          <w:rFonts w:ascii="メイリオ" w:eastAsia="メイリオ" w:hAnsi="メイリオ" w:cs="メイリオ"/>
          <w:sz w:val="18"/>
          <w:szCs w:val="18"/>
        </w:rPr>
      </w:pPr>
    </w:p>
    <w:p w14:paraId="209E55A3" w14:textId="77777777" w:rsidR="00BA6062" w:rsidRPr="00B10942" w:rsidRDefault="00BA6062">
      <w:pPr>
        <w:rPr>
          <w:rFonts w:ascii="メイリオ" w:eastAsia="メイリオ" w:hAnsi="メイリオ" w:cs="メイリオ"/>
          <w:sz w:val="18"/>
          <w:szCs w:val="18"/>
        </w:rPr>
      </w:pPr>
    </w:p>
    <w:p w14:paraId="69E7FFB4" w14:textId="01072C52" w:rsidR="00C200D5" w:rsidRDefault="00702418">
      <w:pPr>
        <w:rPr>
          <w:rFonts w:ascii="メイリオ" w:eastAsia="メイリオ" w:hAnsi="メイリオ" w:cs="メイリオ"/>
          <w:sz w:val="18"/>
          <w:szCs w:val="18"/>
        </w:rPr>
      </w:pPr>
      <w:r>
        <w:rPr>
          <w:rFonts w:ascii="メイリオ" w:eastAsia="メイリオ" w:hAnsi="メイリオ" w:cs="メイリオ"/>
          <w:noProof/>
          <w:sz w:val="18"/>
          <w:szCs w:val="18"/>
        </w:rPr>
        <w:lastRenderedPageBreak/>
        <mc:AlternateContent>
          <mc:Choice Requires="wps">
            <w:drawing>
              <wp:anchor distT="0" distB="0" distL="114300" distR="114300" simplePos="0" relativeHeight="251657216" behindDoc="0" locked="0" layoutInCell="1" allowOverlap="1" wp14:anchorId="235A4146" wp14:editId="6440E4F0">
                <wp:simplePos x="0" y="0"/>
                <wp:positionH relativeFrom="column">
                  <wp:posOffset>49267</wp:posOffset>
                </wp:positionH>
                <wp:positionV relativeFrom="paragraph">
                  <wp:posOffset>211191</wp:posOffset>
                </wp:positionV>
                <wp:extent cx="2895600" cy="1683757"/>
                <wp:effectExtent l="0" t="0" r="12700" b="18415"/>
                <wp:wrapNone/>
                <wp:docPr id="14" name="テキストボックス 1"/>
                <wp:cNvGraphicFramePr/>
                <a:graphic xmlns:a="http://schemas.openxmlformats.org/drawingml/2006/main">
                  <a:graphicData uri="http://schemas.microsoft.com/office/word/2010/wordprocessingShape">
                    <wps:wsp>
                      <wps:cNvSpPr txBox="1"/>
                      <wps:spPr>
                        <a:xfrm>
                          <a:off x="0" y="0"/>
                          <a:ext cx="2895600" cy="1683757"/>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32333F6" w14:textId="656EE9CC"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sidRPr="0019496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788D1C1C" w14:textId="77777777" w:rsidR="00C200D5" w:rsidRDefault="00C200D5">
                            <w:pPr>
                              <w:spacing w:line="300" w:lineRule="exact"/>
                              <w:jc w:val="left"/>
                              <w:rPr>
                                <w:rFonts w:ascii="メイリオ" w:eastAsia="メイリオ" w:hAnsi="メイリオ" w:cs="メイリオ"/>
                                <w:sz w:val="22"/>
                                <w:szCs w:val="22"/>
                                <w:u w:val="single"/>
                              </w:rPr>
                            </w:pPr>
                          </w:p>
                          <w:p w14:paraId="587C63C5"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370C683D"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7207C6AC"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2F5D9E82" w14:textId="77777777" w:rsidR="00C200D5" w:rsidRDefault="00C200D5">
                            <w:pPr>
                              <w:spacing w:line="300" w:lineRule="exact"/>
                              <w:ind w:left="110" w:hangingChars="50" w:hanging="110"/>
                              <w:jc w:val="left"/>
                              <w:rPr>
                                <w:rFonts w:ascii="メイリオ" w:eastAsia="メイリオ" w:hAnsi="メイリオ" w:cs="メイリオ"/>
                                <w:sz w:val="22"/>
                                <w:szCs w:val="22"/>
                                <w:u w:val="single"/>
                              </w:rPr>
                            </w:pPr>
                          </w:p>
                          <w:p w14:paraId="09CBEA75" w14:textId="77777777" w:rsidR="00702418" w:rsidRDefault="00702418" w:rsidP="00702418">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3596BBF7" w14:textId="1BD65D74" w:rsidR="00C200D5" w:rsidRPr="00702418" w:rsidRDefault="00C200D5" w:rsidP="00702418">
                            <w:pPr>
                              <w:spacing w:line="300" w:lineRule="exact"/>
                              <w:ind w:left="105" w:hangingChars="50" w:hanging="105"/>
                              <w:jc w:val="left"/>
                              <w:rPr>
                                <w:rFonts w:eastAsia="メイリオ"/>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 w14:anchorId="235A4146" id="_x0000_s1030" type="#_x0000_t202" style="position:absolute;left:0;text-align:left;margin-left:3.9pt;margin-top:16.65pt;width:228pt;height:13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" fillcolor="white [3201]" strokeweight="1.25pt">
                <v:textbox inset="3.8mm,3.8mm,3.8mm,3.8mm">
                  <w:txbxContent>
                    <w:p w14:paraId="032333F6" w14:textId="656EE9CC"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sidRPr="0019496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788D1C1C" w14:textId="77777777" w:rsidR="00C200D5" w:rsidRDefault="00C200D5">
                      <w:pPr>
                        <w:spacing w:line="300" w:lineRule="exact"/>
                        <w:jc w:val="left"/>
                        <w:rPr>
                          <w:rFonts w:ascii="メイリオ" w:eastAsia="メイリオ" w:hAnsi="メイリオ" w:cs="メイリオ"/>
                          <w:sz w:val="22"/>
                          <w:szCs w:val="22"/>
                          <w:u w:val="single"/>
                        </w:rPr>
                      </w:pPr>
                    </w:p>
                    <w:p w14:paraId="587C63C5"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370C683D"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7207C6AC"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2F5D9E82" w14:textId="77777777" w:rsidR="00C200D5" w:rsidRDefault="00C200D5">
                      <w:pPr>
                        <w:spacing w:line="300" w:lineRule="exact"/>
                        <w:ind w:left="110" w:hangingChars="50" w:hanging="110"/>
                        <w:jc w:val="left"/>
                        <w:rPr>
                          <w:rFonts w:ascii="メイリオ" w:eastAsia="メイリオ" w:hAnsi="メイリオ" w:cs="メイリオ"/>
                          <w:sz w:val="22"/>
                          <w:szCs w:val="22"/>
                          <w:u w:val="single"/>
                        </w:rPr>
                      </w:pPr>
                    </w:p>
                    <w:p w14:paraId="09CBEA75" w14:textId="77777777" w:rsidR="00702418" w:rsidRDefault="00702418" w:rsidP="00702418">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3596BBF7" w14:textId="1BD65D74" w:rsidR="00C200D5" w:rsidRPr="00702418" w:rsidRDefault="00C200D5" w:rsidP="00702418">
                      <w:pPr>
                        <w:spacing w:line="300" w:lineRule="exact"/>
                        <w:ind w:left="105" w:hangingChars="50" w:hanging="105"/>
                        <w:jc w:val="left"/>
                        <w:rPr>
                          <w:rFonts w:eastAsia="メイリオ"/>
                        </w:rPr>
                      </w:pPr>
                    </w:p>
                  </w:txbxContent>
                </v:textbox>
              </v:shape>
            </w:pict>
          </mc:Fallback>
        </mc:AlternateContent>
      </w:r>
      <w:r>
        <w:rPr>
          <w:rFonts w:ascii="メイリオ" w:eastAsia="メイリオ" w:hAnsi="メイリオ" w:cs="メイリオ"/>
          <w:noProof/>
          <w:sz w:val="18"/>
          <w:szCs w:val="18"/>
        </w:rPr>
        <mc:AlternateContent>
          <mc:Choice Requires="wps">
            <w:drawing>
              <wp:anchor distT="0" distB="0" distL="114300" distR="114300" simplePos="0" relativeHeight="251658240" behindDoc="0" locked="0" layoutInCell="1" allowOverlap="1" wp14:anchorId="0B3C03E8" wp14:editId="289BCA91">
                <wp:simplePos x="0" y="0"/>
                <wp:positionH relativeFrom="column">
                  <wp:posOffset>3021111</wp:posOffset>
                </wp:positionH>
                <wp:positionV relativeFrom="paragraph">
                  <wp:posOffset>310918</wp:posOffset>
                </wp:positionV>
                <wp:extent cx="3382010" cy="1109054"/>
                <wp:effectExtent l="0" t="0" r="0" b="0"/>
                <wp:wrapNone/>
                <wp:docPr id="25" name="テキストボックス 25"/>
                <wp:cNvGraphicFramePr/>
                <a:graphic xmlns:a="http://schemas.openxmlformats.org/drawingml/2006/main">
                  <a:graphicData uri="http://schemas.microsoft.com/office/word/2010/wordprocessingShape">
                    <wps:wsp>
                      <wps:cNvSpPr txBox="1"/>
                      <wps:spPr>
                        <a:xfrm>
                          <a:off x="0" y="0"/>
                          <a:ext cx="3382010" cy="11090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344F0E9"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46DAED71" w14:textId="77777777" w:rsidR="00C200D5" w:rsidRDefault="00C200D5">
                            <w:pPr>
                              <w:tabs>
                                <w:tab w:val="center" w:pos="2320"/>
                              </w:tabs>
                              <w:snapToGrid w:val="0"/>
                              <w:spacing w:line="320" w:lineRule="exact"/>
                              <w:jc w:val="center"/>
                              <w:rPr>
                                <w:rFonts w:ascii="メイリオ" w:eastAsia="メイリオ" w:hAnsi="メイリオ" w:cs="メイリオ"/>
                                <w:b/>
                                <w:bCs/>
                                <w:sz w:val="24"/>
                              </w:rPr>
                            </w:pPr>
                          </w:p>
                          <w:p w14:paraId="57D3D6E0" w14:textId="77777777" w:rsidR="00C200D5" w:rsidRDefault="008B2F56">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MRI検査実施問診票及び検査同意書</w:t>
                            </w:r>
                          </w:p>
                          <w:p w14:paraId="74E72C82" w14:textId="77777777" w:rsidR="00C200D5" w:rsidRDefault="008B2F56">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63A36EF6"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p>
                          <w:p w14:paraId="0FE4B766" w14:textId="77777777" w:rsidR="00C200D5" w:rsidRDefault="00C200D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B3C03E8" id="_x0000_s1031" type="#_x0000_t202" style="position:absolute;left:0;text-align:left;margin-left:237.9pt;margin-top:24.5pt;width:266.3pt;height:8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" fillcolor="white [3201]" stroked="f" strokeweight=".5pt">
                <v:textbox>
                  <w:txbxContent>
                    <w:p w14:paraId="4344F0E9"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地域連携用　造影MRI</w:t>
                      </w:r>
                    </w:p>
                    <w:p w14:paraId="46DAED71" w14:textId="77777777" w:rsidR="00C200D5" w:rsidRDefault="00C200D5">
                      <w:pPr>
                        <w:tabs>
                          <w:tab w:val="center" w:pos="2320"/>
                        </w:tabs>
                        <w:snapToGrid w:val="0"/>
                        <w:spacing w:line="320" w:lineRule="exact"/>
                        <w:jc w:val="center"/>
                        <w:rPr>
                          <w:rFonts w:ascii="メイリオ" w:eastAsia="メイリオ" w:hAnsi="メイリオ" w:cs="メイリオ"/>
                          <w:b/>
                          <w:bCs/>
                          <w:sz w:val="24"/>
                        </w:rPr>
                      </w:pPr>
                    </w:p>
                    <w:p w14:paraId="57D3D6E0" w14:textId="77777777" w:rsidR="00C200D5" w:rsidRDefault="008B2F56">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MRI検査実施問診票及び検査同意書</w:t>
                      </w:r>
                    </w:p>
                    <w:p w14:paraId="74E72C82" w14:textId="77777777" w:rsidR="00C200D5" w:rsidRDefault="008B2F56">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63A36EF6" w14:textId="77777777" w:rsidR="00C200D5" w:rsidRDefault="008B2F56">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p>
                    <w:p w14:paraId="0FE4B766" w14:textId="77777777" w:rsidR="00C200D5" w:rsidRDefault="00C200D5"/>
                  </w:txbxContent>
                </v:textbox>
              </v:shape>
            </w:pict>
          </mc:Fallback>
        </mc:AlternateContent>
      </w:r>
    </w:p>
    <w:p w14:paraId="04499D59" w14:textId="77777777" w:rsidR="00C200D5" w:rsidRDefault="00C200D5">
      <w:pPr>
        <w:snapToGrid w:val="0"/>
        <w:spacing w:line="280" w:lineRule="exact"/>
        <w:rPr>
          <w:rFonts w:ascii="メイリオ" w:eastAsia="メイリオ" w:hAnsi="メイリオ" w:cs="メイリオ"/>
          <w:b/>
          <w:bCs/>
          <w:sz w:val="22"/>
          <w:szCs w:val="22"/>
        </w:rPr>
      </w:pPr>
    </w:p>
    <w:p w14:paraId="1726039A" w14:textId="77777777" w:rsidR="00C200D5" w:rsidRDefault="008B2F56">
      <w:pPr>
        <w:tabs>
          <w:tab w:val="center" w:pos="2320"/>
        </w:tabs>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2864DB20" w14:textId="77777777" w:rsidR="00C200D5" w:rsidRDefault="008B2F56">
      <w:pPr>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40372C99" w14:textId="77777777" w:rsidR="00C200D5" w:rsidRDefault="008B2F56">
      <w:pPr>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1FB6B87C" w14:textId="77777777" w:rsidR="00C200D5" w:rsidRDefault="008B2F56">
      <w:pPr>
        <w:snapToGrid w:val="0"/>
        <w:spacing w:line="28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3FD02ACA" w14:textId="77777777" w:rsidR="00C200D5" w:rsidRDefault="008B2F56">
      <w:pPr>
        <w:snapToGrid w:val="0"/>
        <w:spacing w:line="28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300654A3" w14:textId="77777777" w:rsidR="00C200D5" w:rsidRDefault="00C200D5">
      <w:pPr>
        <w:snapToGrid w:val="0"/>
        <w:spacing w:line="280" w:lineRule="exact"/>
        <w:rPr>
          <w:rFonts w:ascii="メイリオ" w:eastAsia="メイリオ" w:hAnsi="メイリオ" w:cs="メイリオ"/>
          <w:b/>
          <w:bCs/>
          <w:sz w:val="22"/>
          <w:szCs w:val="22"/>
        </w:rPr>
      </w:pPr>
    </w:p>
    <w:p w14:paraId="7DE9AF1A" w14:textId="77777777" w:rsidR="00C200D5" w:rsidRDefault="00C200D5">
      <w:pPr>
        <w:snapToGrid w:val="0"/>
        <w:spacing w:line="280" w:lineRule="exact"/>
        <w:rPr>
          <w:rFonts w:ascii="メイリオ" w:eastAsia="メイリオ" w:hAnsi="メイリオ" w:cs="メイリオ"/>
          <w:b/>
          <w:bCs/>
          <w:sz w:val="22"/>
          <w:szCs w:val="22"/>
        </w:rPr>
      </w:pPr>
    </w:p>
    <w:p w14:paraId="08EF7A00" w14:textId="77777777" w:rsidR="00C200D5" w:rsidRDefault="00C200D5">
      <w:pPr>
        <w:snapToGrid w:val="0"/>
        <w:spacing w:line="280" w:lineRule="exact"/>
        <w:rPr>
          <w:rFonts w:ascii="メイリオ" w:eastAsia="メイリオ" w:hAnsi="メイリオ" w:cs="メイリオ"/>
          <w:sz w:val="18"/>
          <w:szCs w:val="18"/>
        </w:rPr>
      </w:pPr>
    </w:p>
    <w:p w14:paraId="662807B9" w14:textId="77777777" w:rsidR="00C200D5" w:rsidRDefault="00C200D5">
      <w:pPr>
        <w:widowControl/>
        <w:spacing w:line="260" w:lineRule="exact"/>
        <w:ind w:right="-14"/>
        <w:jc w:val="left"/>
        <w:rPr>
          <w:rFonts w:ascii="メイリオ" w:eastAsia="メイリオ" w:hAnsi="メイリオ" w:cs="メイリオ"/>
          <w:b/>
          <w:bCs/>
          <w:color w:val="000000"/>
          <w:sz w:val="18"/>
          <w:szCs w:val="18"/>
          <w:shd w:val="clear" w:color="auto" w:fill="FFFFFF"/>
        </w:rPr>
      </w:pPr>
    </w:p>
    <w:p w14:paraId="28BD271D" w14:textId="77777777" w:rsidR="00C200D5" w:rsidRDefault="008B2F56">
      <w:pPr>
        <w:widowControl/>
        <w:spacing w:line="260" w:lineRule="exact"/>
        <w:ind w:right="-14"/>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b/>
          <w:bCs/>
          <w:color w:val="000000"/>
          <w:sz w:val="18"/>
          <w:szCs w:val="18"/>
          <w:shd w:val="clear" w:color="auto" w:fill="FFFFFF"/>
        </w:rPr>
        <w:t>・MRI検査について</w:t>
      </w:r>
      <w:r>
        <w:rPr>
          <w:rFonts w:ascii="メイリオ" w:eastAsia="メイリオ" w:hAnsi="メイリオ" w:cs="メイリオ" w:hint="eastAsia"/>
          <w:color w:val="000000"/>
          <w:sz w:val="18"/>
          <w:szCs w:val="18"/>
          <w:shd w:val="clear" w:color="auto" w:fill="FFFFFF"/>
        </w:rPr>
        <w:t xml:space="preserve">　</w:t>
      </w:r>
    </w:p>
    <w:p w14:paraId="7B925461" w14:textId="77777777" w:rsidR="00C200D5" w:rsidRDefault="008B2F56">
      <w:pPr>
        <w:widowControl/>
        <w:spacing w:line="260" w:lineRule="exact"/>
        <w:ind w:right="-11" w:firstLine="360"/>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MRI（Magnetic Resonance Imaging：磁気共鳴画像診断装置）検査は、強力な磁石でできた機械の中に入り、磁力</w:t>
      </w:r>
    </w:p>
    <w:p w14:paraId="37BC0D11" w14:textId="77777777" w:rsidR="00C200D5" w:rsidRDefault="008B2F56">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color w:val="000000"/>
          <w:sz w:val="18"/>
          <w:szCs w:val="18"/>
          <w:shd w:val="clear" w:color="auto" w:fill="FFFFFF"/>
        </w:rPr>
        <w:t>と電波を利用して身体の断面や血管を撮影する検査です。</w:t>
      </w:r>
      <w:r>
        <w:rPr>
          <w:rFonts w:ascii="メイリオ" w:eastAsia="メイリオ" w:hAnsi="メイリオ" w:cs="メイリオ" w:hint="eastAsia"/>
          <w:sz w:val="18"/>
          <w:szCs w:val="18"/>
        </w:rPr>
        <w:t>安全にMRI検査を行うためには、体内金属、手術歴等の確認</w:t>
      </w:r>
    </w:p>
    <w:p w14:paraId="444E1A85" w14:textId="77777777" w:rsidR="00C200D5" w:rsidRDefault="008B2F56">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が必要です。検査時間は、検査内容により３０分から６０分です。検査にあたり問診票の記入をお願いし、患者さんの</w:t>
      </w:r>
    </w:p>
    <w:p w14:paraId="035C35E3" w14:textId="77777777" w:rsidR="00C200D5" w:rsidRDefault="008B2F56">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状態を確認させていただきます。</w:t>
      </w:r>
    </w:p>
    <w:p w14:paraId="038C0994" w14:textId="77777777" w:rsidR="00C200D5" w:rsidRDefault="00C200D5">
      <w:pPr>
        <w:snapToGrid w:val="0"/>
        <w:spacing w:line="260" w:lineRule="exact"/>
        <w:jc w:val="left"/>
        <w:rPr>
          <w:rFonts w:ascii="メイリオ" w:eastAsia="メイリオ" w:hAnsi="メイリオ" w:cs="メイリオ"/>
          <w:b/>
          <w:bCs/>
          <w:sz w:val="18"/>
          <w:szCs w:val="18"/>
        </w:rPr>
      </w:pPr>
    </w:p>
    <w:p w14:paraId="2E582A84" w14:textId="77777777" w:rsidR="00C200D5" w:rsidRDefault="008B2F56">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b/>
          <w:bCs/>
          <w:sz w:val="18"/>
          <w:szCs w:val="18"/>
        </w:rPr>
        <w:t xml:space="preserve">・検査基本項目 </w:t>
      </w:r>
    </w:p>
    <w:p w14:paraId="0763C2D4" w14:textId="77777777" w:rsidR="00C200D5" w:rsidRDefault="008B2F56">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noProof/>
          <w:sz w:val="20"/>
          <w:szCs w:val="20"/>
        </w:rPr>
        <mc:AlternateContent>
          <mc:Choice Requires="wps">
            <w:drawing>
              <wp:anchor distT="0" distB="0" distL="114300" distR="114300" simplePos="0" relativeHeight="254298112" behindDoc="0" locked="0" layoutInCell="1" allowOverlap="1" wp14:anchorId="79259AFD" wp14:editId="7BB6EE6B">
                <wp:simplePos x="0" y="0"/>
                <wp:positionH relativeFrom="column">
                  <wp:posOffset>57785</wp:posOffset>
                </wp:positionH>
                <wp:positionV relativeFrom="paragraph">
                  <wp:posOffset>83821</wp:posOffset>
                </wp:positionV>
                <wp:extent cx="6480175" cy="793750"/>
                <wp:effectExtent l="0" t="0" r="15875" b="25400"/>
                <wp:wrapNone/>
                <wp:docPr id="9" name="四角形 9"/>
                <wp:cNvGraphicFramePr/>
                <a:graphic xmlns:a="http://schemas.openxmlformats.org/drawingml/2006/main">
                  <a:graphicData uri="http://schemas.microsoft.com/office/word/2010/wordprocessingShape">
                    <wps:wsp>
                      <wps:cNvSpPr/>
                      <wps:spPr>
                        <a:xfrm>
                          <a:off x="0" y="0"/>
                          <a:ext cx="6480175" cy="793750"/>
                        </a:xfrm>
                        <a:prstGeom prst="rect">
                          <a:avLst/>
                        </a:prstGeom>
                        <a:noFill/>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B198B35" id="四角形 9" o:spid="_x0000_s1026" style="position:absolute;left:0;text-align:left;margin-left:4.55pt;margin-top:6.6pt;width:510.25pt;height:62.5pt;z-index:25429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" filled="f" strokecolor="black [3213]" strokeweight="1pt"/>
            </w:pict>
          </mc:Fallback>
        </mc:AlternateContent>
      </w:r>
    </w:p>
    <w:p w14:paraId="1935ED53" w14:textId="77777777" w:rsidR="00C200D5" w:rsidRDefault="008B2F56">
      <w:pPr>
        <w:widowControl/>
        <w:spacing w:line="300" w:lineRule="exact"/>
        <w:ind w:firstLineChars="150" w:firstLine="27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○過去のMRI検査歴はありますか。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あり（検査日　　　　年　　　　月）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不明</w:t>
      </w:r>
    </w:p>
    <w:p w14:paraId="44DE465E" w14:textId="77777777" w:rsidR="00C200D5" w:rsidRDefault="008B2F56">
      <w:pPr>
        <w:snapToGrid w:val="0"/>
        <w:spacing w:line="300" w:lineRule="exact"/>
        <w:ind w:firstLineChars="150" w:firstLine="270"/>
        <w:jc w:val="left"/>
        <w:rPr>
          <w:rFonts w:ascii="メイリオ" w:eastAsia="メイリオ" w:hAnsi="メイリオ" w:cs="メイリオ"/>
          <w:sz w:val="20"/>
          <w:szCs w:val="20"/>
        </w:rPr>
      </w:pPr>
      <w:r>
        <w:rPr>
          <w:rFonts w:ascii="メイリオ" w:eastAsia="メイリオ" w:hAnsi="メイリオ" w:cs="メイリオ" w:hint="eastAsia"/>
          <w:sz w:val="18"/>
          <w:szCs w:val="18"/>
        </w:rPr>
        <w:t xml:space="preserve">○３０分～６０分程度安静にして、同じ姿勢は可能ですか。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はい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いいえ</w:t>
      </w:r>
    </w:p>
    <w:p w14:paraId="1E3E6D5A" w14:textId="77777777" w:rsidR="00C200D5" w:rsidRDefault="008B2F56">
      <w:pPr>
        <w:snapToGrid w:val="0"/>
        <w:spacing w:line="300" w:lineRule="exact"/>
        <w:ind w:firstLineChars="150" w:firstLine="270"/>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w:t>
      </w:r>
      <w:r>
        <w:rPr>
          <w:rFonts w:ascii="メイリオ" w:eastAsia="メイリオ" w:hAnsi="メイリオ" w:cs="メイリオ" w:hint="eastAsia"/>
          <w:sz w:val="18"/>
          <w:szCs w:val="18"/>
        </w:rPr>
        <w:t xml:space="preserve">狭い場所は大丈夫ですか。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はい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いいえ</w:t>
      </w:r>
    </w:p>
    <w:p w14:paraId="5BF5CA12" w14:textId="1A45DC96" w:rsidR="00C200D5" w:rsidRPr="00194962" w:rsidRDefault="00C200D5" w:rsidP="00023523">
      <w:pPr>
        <w:snapToGrid w:val="0"/>
        <w:spacing w:line="300" w:lineRule="exact"/>
        <w:jc w:val="left"/>
        <w:rPr>
          <w:rFonts w:ascii="メイリオ" w:eastAsia="メイリオ" w:hAnsi="メイリオ" w:cs="メイリオ"/>
          <w:sz w:val="18"/>
          <w:szCs w:val="18"/>
          <w:u w:val="single"/>
        </w:rPr>
      </w:pPr>
    </w:p>
    <w:tbl>
      <w:tblPr>
        <w:tblStyle w:val="a5"/>
        <w:tblpPr w:leftFromText="180" w:rightFromText="180" w:vertAnchor="text" w:horzAnchor="page" w:tblpX="1361" w:tblpY="533"/>
        <w:tblOverlap w:val="never"/>
        <w:tblW w:w="101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3"/>
        <w:gridCol w:w="880"/>
        <w:gridCol w:w="3910"/>
        <w:gridCol w:w="1170"/>
      </w:tblGrid>
      <w:tr w:rsidR="00C200D5" w14:paraId="1E75F31C" w14:textId="77777777">
        <w:trPr>
          <w:gridAfter w:val="3"/>
          <w:wAfter w:w="5960" w:type="dxa"/>
          <w:trHeight w:val="283"/>
        </w:trPr>
        <w:tc>
          <w:tcPr>
            <w:tcW w:w="4210" w:type="dxa"/>
            <w:tcBorders>
              <w:tl2br w:val="nil"/>
              <w:tr2bl w:val="nil"/>
            </w:tcBorders>
            <w:vAlign w:val="center"/>
          </w:tcPr>
          <w:p w14:paraId="7F55ED1A" w14:textId="77777777" w:rsidR="00C200D5" w:rsidRDefault="008B2F56">
            <w:pPr>
              <w:snapToGrid w:val="0"/>
              <w:spacing w:line="260" w:lineRule="exact"/>
              <w:jc w:val="left"/>
              <w:rPr>
                <w:rFonts w:ascii="メイリオ" w:eastAsia="メイリオ" w:hAnsi="メイリオ" w:cs="メイリオ"/>
                <w:sz w:val="20"/>
                <w:szCs w:val="20"/>
              </w:rPr>
            </w:pPr>
            <w:r>
              <w:rPr>
                <w:rFonts w:ascii="メイリオ" w:eastAsia="メイリオ" w:hAnsi="メイリオ" w:cs="メイリオ" w:hint="eastAsia"/>
                <w:b/>
                <w:bCs/>
                <w:sz w:val="18"/>
                <w:szCs w:val="18"/>
              </w:rPr>
              <w:t>・検査不可　項目</w:t>
            </w:r>
          </w:p>
        </w:tc>
      </w:tr>
      <w:tr w:rsidR="00C200D5" w14:paraId="3668BF99" w14:textId="77777777">
        <w:trPr>
          <w:trHeight w:val="283"/>
        </w:trPr>
        <w:tc>
          <w:tcPr>
            <w:tcW w:w="4210" w:type="dxa"/>
            <w:tcBorders>
              <w:top w:val="single" w:sz="12" w:space="0" w:color="auto"/>
              <w:left w:val="single" w:sz="12" w:space="0" w:color="auto"/>
              <w:bottom w:val="single" w:sz="2" w:space="0" w:color="auto"/>
              <w:right w:val="single" w:sz="2" w:space="0" w:color="auto"/>
            </w:tcBorders>
            <w:vAlign w:val="center"/>
          </w:tcPr>
          <w:p w14:paraId="2DFC4BF8" w14:textId="77777777" w:rsidR="00C200D5" w:rsidRDefault="008B2F56">
            <w:pPr>
              <w:snapToGrid w:val="0"/>
              <w:spacing w:line="260" w:lineRule="exact"/>
              <w:ind w:leftChars="-94" w:left="-197"/>
              <w:jc w:val="center"/>
              <w:rPr>
                <w:rFonts w:ascii="メイリオ" w:eastAsia="メイリオ" w:hAnsi="メイリオ" w:cs="メイリオ"/>
                <w:sz w:val="20"/>
                <w:szCs w:val="20"/>
              </w:rPr>
            </w:pPr>
            <w:r>
              <w:rPr>
                <w:rFonts w:ascii="メイリオ" w:eastAsia="メイリオ" w:hAnsi="メイリオ" w:cs="メイリオ" w:hint="eastAsia"/>
                <w:sz w:val="18"/>
                <w:szCs w:val="18"/>
              </w:rPr>
              <w:t>項　　目</w:t>
            </w:r>
          </w:p>
        </w:tc>
        <w:tc>
          <w:tcPr>
            <w:tcW w:w="880" w:type="dxa"/>
            <w:tcBorders>
              <w:top w:val="single" w:sz="12" w:space="0" w:color="auto"/>
              <w:left w:val="single" w:sz="2" w:space="0" w:color="auto"/>
              <w:bottom w:val="single" w:sz="2" w:space="0" w:color="auto"/>
              <w:right w:val="single" w:sz="2" w:space="0" w:color="auto"/>
            </w:tcBorders>
            <w:vAlign w:val="center"/>
          </w:tcPr>
          <w:p w14:paraId="42FB37EB"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6"/>
                <w:szCs w:val="16"/>
              </w:rPr>
              <w:t>チェック</w:t>
            </w:r>
          </w:p>
        </w:tc>
        <w:tc>
          <w:tcPr>
            <w:tcW w:w="5080" w:type="dxa"/>
            <w:gridSpan w:val="2"/>
            <w:tcBorders>
              <w:top w:val="single" w:sz="12" w:space="0" w:color="auto"/>
              <w:left w:val="single" w:sz="2" w:space="0" w:color="auto"/>
              <w:bottom w:val="single" w:sz="2" w:space="0" w:color="auto"/>
              <w:right w:val="single" w:sz="12" w:space="0" w:color="auto"/>
            </w:tcBorders>
            <w:vAlign w:val="center"/>
          </w:tcPr>
          <w:p w14:paraId="3A9D0F82" w14:textId="2CB0B91A" w:rsidR="00C200D5" w:rsidRDefault="00194962">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「あり」の場合の対応方法</w:t>
            </w:r>
          </w:p>
        </w:tc>
      </w:tr>
      <w:tr w:rsidR="00C200D5" w14:paraId="474E5031" w14:textId="77777777">
        <w:trPr>
          <w:trHeight w:val="753"/>
        </w:trPr>
        <w:tc>
          <w:tcPr>
            <w:tcW w:w="4210" w:type="dxa"/>
            <w:tcBorders>
              <w:top w:val="single" w:sz="2" w:space="0" w:color="auto"/>
              <w:left w:val="single" w:sz="12" w:space="0" w:color="auto"/>
              <w:bottom w:val="single" w:sz="2" w:space="0" w:color="auto"/>
              <w:right w:val="single" w:sz="2" w:space="0" w:color="auto"/>
            </w:tcBorders>
            <w:vAlign w:val="center"/>
          </w:tcPr>
          <w:p w14:paraId="6B8B3476"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心臓植込み型ペースメーカ・除細動器・神経刺激装置・脳深部刺激装置・植込み型心電用データレコーダ（MRI対応含）</w:t>
            </w:r>
          </w:p>
        </w:tc>
        <w:tc>
          <w:tcPr>
            <w:tcW w:w="880" w:type="dxa"/>
            <w:tcBorders>
              <w:top w:val="single" w:sz="2" w:space="0" w:color="auto"/>
              <w:left w:val="single" w:sz="2" w:space="0" w:color="auto"/>
              <w:bottom w:val="single" w:sz="2" w:space="0" w:color="auto"/>
              <w:right w:val="single" w:sz="2" w:space="0" w:color="auto"/>
            </w:tcBorders>
            <w:vAlign w:val="center"/>
          </w:tcPr>
          <w:p w14:paraId="56687193"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7FDA0504"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2" w:space="0" w:color="auto"/>
              <w:right w:val="single" w:sz="12" w:space="0" w:color="auto"/>
            </w:tcBorders>
            <w:vAlign w:val="center"/>
          </w:tcPr>
          <w:p w14:paraId="69FF6AE1" w14:textId="77777777" w:rsidR="00C200D5" w:rsidRDefault="008B2F56">
            <w:pPr>
              <w:snapToGrid w:val="0"/>
              <w:spacing w:line="260" w:lineRule="exact"/>
              <w:rPr>
                <w:rFonts w:ascii="メイリオ" w:eastAsia="メイリオ" w:hAnsi="メイリオ" w:cs="メイリオ"/>
                <w:b/>
                <w:bCs/>
                <w:sz w:val="18"/>
                <w:szCs w:val="18"/>
              </w:rPr>
            </w:pPr>
            <w:r>
              <w:rPr>
                <w:rFonts w:ascii="メイリオ" w:eastAsia="メイリオ" w:hAnsi="メイリオ" w:cs="メイリオ" w:hint="eastAsia"/>
                <w:sz w:val="18"/>
                <w:szCs w:val="18"/>
              </w:rPr>
              <w:t>当院では、条件付MRI対応デバイスであっても</w:t>
            </w:r>
          </w:p>
          <w:p w14:paraId="06B42078"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施設基準を満たしていないため、</w:t>
            </w:r>
            <w:r>
              <w:rPr>
                <w:rFonts w:ascii="メイリオ" w:eastAsia="メイリオ" w:hAnsi="メイリオ" w:cs="メイリオ" w:hint="eastAsia"/>
                <w:b/>
                <w:bCs/>
                <w:sz w:val="18"/>
                <w:szCs w:val="18"/>
              </w:rPr>
              <w:t>検査不可</w:t>
            </w:r>
          </w:p>
        </w:tc>
      </w:tr>
      <w:tr w:rsidR="00C200D5" w14:paraId="0BE316BF" w14:textId="77777777">
        <w:trPr>
          <w:trHeight w:val="727"/>
        </w:trPr>
        <w:tc>
          <w:tcPr>
            <w:tcW w:w="4210" w:type="dxa"/>
            <w:tcBorders>
              <w:top w:val="single" w:sz="2" w:space="0" w:color="auto"/>
              <w:left w:val="single" w:sz="12" w:space="0" w:color="auto"/>
              <w:bottom w:val="single" w:sz="2" w:space="0" w:color="auto"/>
              <w:right w:val="single" w:sz="2" w:space="0" w:color="auto"/>
            </w:tcBorders>
            <w:vAlign w:val="center"/>
          </w:tcPr>
          <w:p w14:paraId="22675546" w14:textId="77777777" w:rsidR="00C200D5" w:rsidRDefault="008B2F56">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磁石式人工肛門・金属製・可動性の義眼・チタン</w:t>
            </w:r>
          </w:p>
          <w:p w14:paraId="713F205D" w14:textId="77777777" w:rsidR="00C200D5" w:rsidRDefault="008B2F56">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製以外の脳動脈クリップ・頭蓋骨固定</w:t>
            </w:r>
          </w:p>
          <w:p w14:paraId="1DC989FF" w14:textId="77777777" w:rsidR="00C200D5" w:rsidRDefault="008B2F56">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・美容整形等で顔面に金糸等の埋め込み</w:t>
            </w:r>
          </w:p>
          <w:p w14:paraId="57BFB900" w14:textId="77777777" w:rsidR="00C200D5" w:rsidRDefault="008B2F56">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・乳房再建エキスパンダー・カプセル内視鏡</w:t>
            </w:r>
          </w:p>
          <w:p w14:paraId="71292C22" w14:textId="77777777" w:rsidR="00C200D5" w:rsidRDefault="008B2F56">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・スワンガンツカテーテル・体内リード線</w:t>
            </w:r>
          </w:p>
        </w:tc>
        <w:tc>
          <w:tcPr>
            <w:tcW w:w="880" w:type="dxa"/>
            <w:tcBorders>
              <w:top w:val="single" w:sz="2" w:space="0" w:color="auto"/>
              <w:left w:val="single" w:sz="2" w:space="0" w:color="auto"/>
              <w:bottom w:val="single" w:sz="2" w:space="0" w:color="auto"/>
              <w:right w:val="single" w:sz="2" w:space="0" w:color="auto"/>
            </w:tcBorders>
            <w:vAlign w:val="center"/>
          </w:tcPr>
          <w:p w14:paraId="538F0D36"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31FAAA02" w14:textId="77777777" w:rsidR="00C200D5" w:rsidRDefault="00C200D5">
            <w:pPr>
              <w:snapToGrid w:val="0"/>
              <w:spacing w:line="260" w:lineRule="exact"/>
              <w:jc w:val="center"/>
              <w:rPr>
                <w:rFonts w:ascii="メイリオ" w:eastAsia="メイリオ" w:hAnsi="メイリオ" w:cs="メイリオ"/>
                <w:sz w:val="20"/>
                <w:szCs w:val="20"/>
              </w:rPr>
            </w:pPr>
          </w:p>
          <w:p w14:paraId="7858DCF3"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2" w:space="0" w:color="auto"/>
              <w:right w:val="single" w:sz="12" w:space="0" w:color="auto"/>
            </w:tcBorders>
            <w:vAlign w:val="center"/>
          </w:tcPr>
          <w:p w14:paraId="04214866"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材質に関係なく</w:t>
            </w:r>
            <w:r>
              <w:rPr>
                <w:rFonts w:ascii="メイリオ" w:eastAsia="メイリオ" w:hAnsi="メイリオ" w:cs="メイリオ" w:hint="eastAsia"/>
                <w:b/>
                <w:bCs/>
                <w:sz w:val="18"/>
                <w:szCs w:val="18"/>
              </w:rPr>
              <w:t>検査不可</w:t>
            </w:r>
          </w:p>
        </w:tc>
      </w:tr>
      <w:tr w:rsidR="00C200D5" w14:paraId="466DFD1B" w14:textId="77777777">
        <w:trPr>
          <w:trHeight w:val="132"/>
        </w:trPr>
        <w:tc>
          <w:tcPr>
            <w:tcW w:w="4213" w:type="dxa"/>
            <w:tcBorders>
              <w:top w:val="single" w:sz="2" w:space="0" w:color="auto"/>
              <w:left w:val="single" w:sz="12" w:space="0" w:color="auto"/>
              <w:bottom w:val="single" w:sz="12" w:space="0" w:color="auto"/>
              <w:right w:val="single" w:sz="2" w:space="0" w:color="auto"/>
            </w:tcBorders>
            <w:vAlign w:val="center"/>
          </w:tcPr>
          <w:p w14:paraId="21EC5EE0"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人工内耳・中耳</w:t>
            </w:r>
          </w:p>
        </w:tc>
        <w:tc>
          <w:tcPr>
            <w:tcW w:w="880" w:type="dxa"/>
            <w:tcBorders>
              <w:top w:val="single" w:sz="2" w:space="0" w:color="auto"/>
              <w:left w:val="single" w:sz="2" w:space="0" w:color="auto"/>
              <w:bottom w:val="single" w:sz="12" w:space="0" w:color="auto"/>
              <w:right w:val="single" w:sz="2" w:space="0" w:color="auto"/>
            </w:tcBorders>
            <w:vAlign w:val="center"/>
          </w:tcPr>
          <w:p w14:paraId="040087C7"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23658CF3"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12" w:space="0" w:color="auto"/>
              <w:right w:val="single" w:sz="12" w:space="0" w:color="auto"/>
            </w:tcBorders>
            <w:vAlign w:val="center"/>
          </w:tcPr>
          <w:p w14:paraId="09DD0DD6"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当院では、MRI対応製品であっても、</w:t>
            </w:r>
          </w:p>
          <w:p w14:paraId="00689021"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耳鼻咽喉科医師の立ち合いができないため、</w:t>
            </w:r>
            <w:r>
              <w:rPr>
                <w:rFonts w:ascii="メイリオ" w:eastAsia="メイリオ" w:hAnsi="メイリオ" w:cs="メイリオ" w:hint="eastAsia"/>
                <w:b/>
                <w:bCs/>
                <w:sz w:val="18"/>
                <w:szCs w:val="18"/>
              </w:rPr>
              <w:t>検査不可</w:t>
            </w:r>
          </w:p>
        </w:tc>
      </w:tr>
      <w:tr w:rsidR="00C200D5" w14:paraId="55BCDAC6" w14:textId="77777777">
        <w:trPr>
          <w:gridAfter w:val="3"/>
          <w:wAfter w:w="5960" w:type="dxa"/>
          <w:trHeight w:val="283"/>
        </w:trPr>
        <w:tc>
          <w:tcPr>
            <w:tcW w:w="4213" w:type="dxa"/>
            <w:tcBorders>
              <w:tl2br w:val="nil"/>
              <w:tr2bl w:val="nil"/>
            </w:tcBorders>
            <w:vAlign w:val="center"/>
          </w:tcPr>
          <w:p w14:paraId="0493DAB7" w14:textId="77777777" w:rsidR="00C200D5" w:rsidRDefault="00C200D5">
            <w:pPr>
              <w:snapToGrid w:val="0"/>
              <w:spacing w:line="260" w:lineRule="exact"/>
              <w:rPr>
                <w:rFonts w:ascii="メイリオ" w:eastAsia="メイリオ" w:hAnsi="メイリオ" w:cs="メイリオ"/>
                <w:b/>
                <w:bCs/>
                <w:sz w:val="20"/>
                <w:szCs w:val="20"/>
              </w:rPr>
            </w:pPr>
          </w:p>
          <w:p w14:paraId="373A618B" w14:textId="77777777" w:rsidR="00C200D5" w:rsidRDefault="008B2F56">
            <w:pPr>
              <w:snapToGrid w:val="0"/>
              <w:spacing w:line="260" w:lineRule="exact"/>
              <w:rPr>
                <w:rFonts w:ascii="メイリオ" w:eastAsia="メイリオ" w:hAnsi="メイリオ" w:cs="メイリオ"/>
                <w:b/>
                <w:bCs/>
                <w:sz w:val="20"/>
                <w:szCs w:val="20"/>
              </w:rPr>
            </w:pPr>
            <w:r>
              <w:rPr>
                <w:rFonts w:ascii="メイリオ" w:eastAsia="メイリオ" w:hAnsi="メイリオ" w:cs="メイリオ" w:hint="eastAsia"/>
                <w:b/>
                <w:bCs/>
                <w:sz w:val="18"/>
                <w:szCs w:val="18"/>
              </w:rPr>
              <w:t>・条件付き検査可能</w:t>
            </w:r>
          </w:p>
        </w:tc>
      </w:tr>
      <w:tr w:rsidR="00C200D5" w14:paraId="0F261D5D" w14:textId="77777777">
        <w:trPr>
          <w:trHeight w:val="283"/>
        </w:trPr>
        <w:tc>
          <w:tcPr>
            <w:tcW w:w="4213" w:type="dxa"/>
            <w:tcBorders>
              <w:top w:val="single" w:sz="4" w:space="0" w:color="auto"/>
              <w:left w:val="single" w:sz="4" w:space="0" w:color="auto"/>
              <w:bottom w:val="single" w:sz="4" w:space="0" w:color="auto"/>
              <w:right w:val="single" w:sz="4" w:space="0" w:color="auto"/>
            </w:tcBorders>
            <w:vAlign w:val="center"/>
          </w:tcPr>
          <w:p w14:paraId="4921D07F" w14:textId="77777777" w:rsidR="00C200D5" w:rsidRDefault="008B2F56">
            <w:pPr>
              <w:snapToGrid w:val="0"/>
              <w:spacing w:line="260" w:lineRule="exact"/>
              <w:ind w:leftChars="-94" w:left="-197"/>
              <w:jc w:val="center"/>
              <w:rPr>
                <w:rFonts w:ascii="メイリオ" w:eastAsia="メイリオ" w:hAnsi="メイリオ" w:cs="メイリオ"/>
                <w:sz w:val="18"/>
                <w:szCs w:val="18"/>
              </w:rPr>
            </w:pPr>
            <w:r>
              <w:rPr>
                <w:rFonts w:ascii="メイリオ" w:eastAsia="メイリオ" w:hAnsi="メイリオ" w:cs="メイリオ" w:hint="eastAsia"/>
                <w:sz w:val="18"/>
                <w:szCs w:val="18"/>
              </w:rPr>
              <w:t>項　　目</w:t>
            </w:r>
          </w:p>
        </w:tc>
        <w:tc>
          <w:tcPr>
            <w:tcW w:w="880" w:type="dxa"/>
            <w:tcBorders>
              <w:top w:val="single" w:sz="4" w:space="0" w:color="auto"/>
              <w:left w:val="single" w:sz="4" w:space="0" w:color="auto"/>
              <w:bottom w:val="single" w:sz="4" w:space="0" w:color="auto"/>
              <w:right w:val="single" w:sz="4" w:space="0" w:color="auto"/>
            </w:tcBorders>
            <w:vAlign w:val="center"/>
          </w:tcPr>
          <w:p w14:paraId="31486790"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6"/>
                <w:szCs w:val="16"/>
              </w:rPr>
              <w:t>チェック</w:t>
            </w: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41B9C778" w14:textId="4E2CEDEF" w:rsidR="00C200D5" w:rsidRDefault="00194962">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「あり」の場合の対応方法</w:t>
            </w:r>
          </w:p>
        </w:tc>
      </w:tr>
      <w:tr w:rsidR="00C200D5" w14:paraId="383E9CD4" w14:textId="77777777">
        <w:trPr>
          <w:trHeight w:val="132"/>
        </w:trPr>
        <w:tc>
          <w:tcPr>
            <w:tcW w:w="4213" w:type="dxa"/>
            <w:tcBorders>
              <w:top w:val="single" w:sz="4" w:space="0" w:color="auto"/>
              <w:left w:val="single" w:sz="4" w:space="0" w:color="auto"/>
              <w:bottom w:val="single" w:sz="4" w:space="0" w:color="auto"/>
              <w:right w:val="single" w:sz="4" w:space="0" w:color="auto"/>
            </w:tcBorders>
          </w:tcPr>
          <w:p w14:paraId="4441394C" w14:textId="77777777" w:rsidR="00C200D5" w:rsidRDefault="008B2F56">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冠動脈、大動脈、四肢血管ステント</w:t>
            </w:r>
          </w:p>
          <w:p w14:paraId="15400183" w14:textId="77777777" w:rsidR="00C200D5" w:rsidRDefault="008B2F56">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（留置した日　  　　年　  　　月）</w:t>
            </w:r>
          </w:p>
        </w:tc>
        <w:tc>
          <w:tcPr>
            <w:tcW w:w="880" w:type="dxa"/>
            <w:tcBorders>
              <w:top w:val="single" w:sz="4" w:space="0" w:color="auto"/>
              <w:left w:val="single" w:sz="4" w:space="0" w:color="auto"/>
              <w:bottom w:val="single" w:sz="4" w:space="0" w:color="auto"/>
              <w:right w:val="single" w:sz="4" w:space="0" w:color="auto"/>
            </w:tcBorders>
            <w:vAlign w:val="center"/>
          </w:tcPr>
          <w:p w14:paraId="5386BD74"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31EF430"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MRI対応で、留置後8週間経過で検査可</w:t>
            </w:r>
          </w:p>
          <w:p w14:paraId="058AC89B"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（品名及び添付文章で撮像条件の確認可能な場合は除く）</w:t>
            </w:r>
          </w:p>
        </w:tc>
      </w:tr>
      <w:tr w:rsidR="00C200D5" w14:paraId="5276CD5E"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55134589"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膵管・胆管・大腸ステント、</w:t>
            </w:r>
          </w:p>
          <w:p w14:paraId="5F5F6E69"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脳動脈・頸動脈クリップ、ステント</w:t>
            </w:r>
          </w:p>
        </w:tc>
        <w:tc>
          <w:tcPr>
            <w:tcW w:w="880" w:type="dxa"/>
            <w:tcBorders>
              <w:top w:val="single" w:sz="4" w:space="0" w:color="auto"/>
              <w:left w:val="single" w:sz="4" w:space="0" w:color="auto"/>
              <w:bottom w:val="single" w:sz="4" w:space="0" w:color="auto"/>
              <w:right w:val="single" w:sz="4" w:space="0" w:color="auto"/>
            </w:tcBorders>
          </w:tcPr>
          <w:p w14:paraId="6B1BA395"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1E5F8B7C"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MRI対応の場合は、検査可能</w:t>
            </w:r>
          </w:p>
        </w:tc>
      </w:tr>
      <w:tr w:rsidR="00C200D5" w14:paraId="221576D7"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32B16744"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心臓人工弁</w:t>
            </w:r>
          </w:p>
        </w:tc>
        <w:tc>
          <w:tcPr>
            <w:tcW w:w="880" w:type="dxa"/>
            <w:tcBorders>
              <w:top w:val="single" w:sz="4" w:space="0" w:color="auto"/>
              <w:left w:val="single" w:sz="4" w:space="0" w:color="auto"/>
              <w:bottom w:val="single" w:sz="4" w:space="0" w:color="auto"/>
              <w:right w:val="single" w:sz="4" w:space="0" w:color="auto"/>
            </w:tcBorders>
          </w:tcPr>
          <w:p w14:paraId="5AD3668E"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B124108" w14:textId="77777777" w:rsidR="00C200D5" w:rsidRDefault="008B2F56">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Star-Edwer600番以前（1970年以前）</w:t>
            </w:r>
            <w:r>
              <w:rPr>
                <w:rFonts w:ascii="メイリオ" w:eastAsia="メイリオ" w:hAnsi="メイリオ" w:cs="メイリオ" w:hint="eastAsia"/>
                <w:b/>
                <w:bCs/>
                <w:sz w:val="18"/>
                <w:szCs w:val="18"/>
              </w:rPr>
              <w:t>検査不可</w:t>
            </w:r>
          </w:p>
          <w:p w14:paraId="0655BBE2" w14:textId="77777777" w:rsidR="00C200D5" w:rsidRDefault="00C200D5">
            <w:pPr>
              <w:snapToGrid w:val="0"/>
              <w:spacing w:line="260" w:lineRule="exact"/>
              <w:jc w:val="left"/>
              <w:rPr>
                <w:rFonts w:ascii="メイリオ" w:eastAsia="メイリオ" w:hAnsi="メイリオ" w:cs="メイリオ"/>
                <w:sz w:val="18"/>
                <w:szCs w:val="18"/>
              </w:rPr>
            </w:pPr>
          </w:p>
        </w:tc>
      </w:tr>
      <w:tr w:rsidR="00C200D5" w14:paraId="34BF429F" w14:textId="77777777">
        <w:trPr>
          <w:trHeight w:val="187"/>
        </w:trPr>
        <w:tc>
          <w:tcPr>
            <w:tcW w:w="4213" w:type="dxa"/>
            <w:tcBorders>
              <w:top w:val="single" w:sz="4" w:space="0" w:color="auto"/>
              <w:left w:val="single" w:sz="4" w:space="0" w:color="auto"/>
              <w:bottom w:val="single" w:sz="4" w:space="0" w:color="auto"/>
              <w:right w:val="single" w:sz="4" w:space="0" w:color="auto"/>
            </w:tcBorders>
          </w:tcPr>
          <w:p w14:paraId="2C7CD040"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消化器（胃、大腸）のクリップ</w:t>
            </w:r>
          </w:p>
          <w:p w14:paraId="4B4DFF4A"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（MRI対応含む）</w:t>
            </w:r>
          </w:p>
        </w:tc>
        <w:tc>
          <w:tcPr>
            <w:tcW w:w="880" w:type="dxa"/>
            <w:tcBorders>
              <w:top w:val="single" w:sz="4" w:space="0" w:color="auto"/>
              <w:left w:val="single" w:sz="4" w:space="0" w:color="auto"/>
              <w:bottom w:val="single" w:sz="4" w:space="0" w:color="auto"/>
              <w:right w:val="single" w:sz="4" w:space="0" w:color="auto"/>
            </w:tcBorders>
          </w:tcPr>
          <w:p w14:paraId="0A47A422"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970758E"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留置後1か月以内は原則不可</w:t>
            </w:r>
          </w:p>
          <w:p w14:paraId="6A5AB42E" w14:textId="77777777" w:rsidR="00C200D5" w:rsidRDefault="008B2F56">
            <w:pPr>
              <w:snapToGrid w:val="0"/>
              <w:spacing w:line="260" w:lineRule="exact"/>
              <w:ind w:rightChars="-79" w:right="-166"/>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（MRI対応品で、使用クリップの確認可能な場合除く）</w:t>
            </w:r>
          </w:p>
        </w:tc>
      </w:tr>
      <w:tr w:rsidR="00C200D5" w14:paraId="7C4E50BD" w14:textId="77777777">
        <w:trPr>
          <w:trHeight w:val="207"/>
        </w:trPr>
        <w:tc>
          <w:tcPr>
            <w:tcW w:w="4213" w:type="dxa"/>
            <w:tcBorders>
              <w:top w:val="single" w:sz="4" w:space="0" w:color="auto"/>
              <w:left w:val="single" w:sz="4" w:space="0" w:color="auto"/>
              <w:bottom w:val="single" w:sz="4" w:space="0" w:color="auto"/>
              <w:right w:val="single" w:sz="4" w:space="0" w:color="auto"/>
            </w:tcBorders>
          </w:tcPr>
          <w:p w14:paraId="286B958B"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体内埋め込み式インスリンポンプ・持続血糖測定器(ｾﾝｻｰを含む）</w:t>
            </w:r>
          </w:p>
        </w:tc>
        <w:tc>
          <w:tcPr>
            <w:tcW w:w="880" w:type="dxa"/>
            <w:tcBorders>
              <w:top w:val="single" w:sz="4" w:space="0" w:color="auto"/>
              <w:left w:val="single" w:sz="4" w:space="0" w:color="auto"/>
              <w:bottom w:val="single" w:sz="4" w:space="0" w:color="auto"/>
              <w:right w:val="single" w:sz="4" w:space="0" w:color="auto"/>
            </w:tcBorders>
          </w:tcPr>
          <w:p w14:paraId="4254CFC9"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4AB42723" w14:textId="77777777" w:rsidR="00C200D5" w:rsidRDefault="008B2F56">
            <w:pPr>
              <w:snapToGrid w:val="0"/>
              <w:spacing w:line="260" w:lineRule="exact"/>
              <w:ind w:rightChars="-37" w:right="-78"/>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内分泌内科に確認必要　　測定器、ｾﾝｻｰの取外し必要　　　　　　　　　　</w:t>
            </w:r>
            <w:r>
              <w:rPr>
                <w:rFonts w:ascii="メイリオ" w:eastAsia="メイリオ" w:hAnsi="メイリオ" w:cs="メイリオ" w:hint="eastAsia"/>
                <w:b/>
                <w:bCs/>
                <w:sz w:val="18"/>
                <w:szCs w:val="18"/>
              </w:rPr>
              <w:t>MRI室での対応不可</w:t>
            </w:r>
          </w:p>
        </w:tc>
      </w:tr>
      <w:tr w:rsidR="00C200D5" w14:paraId="52A6E207"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637C597F" w14:textId="77777777" w:rsidR="00C200D5" w:rsidRDefault="008B2F56">
            <w:pPr>
              <w:snapToGrid w:val="0"/>
              <w:spacing w:line="260" w:lineRule="exact"/>
              <w:ind w:rightChars="-43" w:right="-90"/>
              <w:rPr>
                <w:rFonts w:ascii="メイリオ" w:eastAsia="メイリオ" w:hAnsi="メイリオ" w:cs="メイリオ"/>
                <w:sz w:val="18"/>
                <w:szCs w:val="18"/>
              </w:rPr>
            </w:pPr>
            <w:r>
              <w:rPr>
                <w:rFonts w:ascii="メイリオ" w:eastAsia="メイリオ" w:hAnsi="メイリオ" w:cs="メイリオ" w:hint="eastAsia"/>
                <w:sz w:val="18"/>
                <w:szCs w:val="18"/>
              </w:rPr>
              <w:t>圧可変式シャントバルブ留置</w:t>
            </w:r>
          </w:p>
          <w:p w14:paraId="34823A46" w14:textId="77777777" w:rsidR="00C200D5" w:rsidRDefault="008B2F56">
            <w:pPr>
              <w:snapToGrid w:val="0"/>
              <w:spacing w:line="260" w:lineRule="exact"/>
              <w:ind w:rightChars="-43" w:right="-90"/>
              <w:rPr>
                <w:rFonts w:ascii="メイリオ" w:eastAsia="メイリオ" w:hAnsi="メイリオ" w:cs="メイリオ"/>
                <w:sz w:val="18"/>
                <w:szCs w:val="18"/>
              </w:rPr>
            </w:pPr>
            <w:r>
              <w:rPr>
                <w:rFonts w:ascii="メイリオ" w:eastAsia="メイリオ" w:hAnsi="メイリオ" w:cs="メイリオ" w:hint="eastAsia"/>
                <w:sz w:val="18"/>
                <w:szCs w:val="18"/>
              </w:rPr>
              <w:t>（V-Pシャント等）</w:t>
            </w:r>
          </w:p>
        </w:tc>
        <w:tc>
          <w:tcPr>
            <w:tcW w:w="880" w:type="dxa"/>
            <w:tcBorders>
              <w:top w:val="single" w:sz="4" w:space="0" w:color="auto"/>
              <w:left w:val="single" w:sz="4" w:space="0" w:color="auto"/>
              <w:bottom w:val="single" w:sz="4" w:space="0" w:color="auto"/>
              <w:right w:val="single" w:sz="4" w:space="0" w:color="auto"/>
            </w:tcBorders>
          </w:tcPr>
          <w:p w14:paraId="030260CE"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0D487C5B"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脳神経外科医師による、確認必要</w:t>
            </w:r>
          </w:p>
          <w:p w14:paraId="30D76769"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脳神経外科医師による、検査後の設定圧の確認が必要</w:t>
            </w:r>
          </w:p>
        </w:tc>
      </w:tr>
      <w:tr w:rsidR="00C200D5" w14:paraId="57202866"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673A0EA7"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皮下埋め込み型ポート（CVポート等）</w:t>
            </w:r>
          </w:p>
        </w:tc>
        <w:tc>
          <w:tcPr>
            <w:tcW w:w="880" w:type="dxa"/>
            <w:tcBorders>
              <w:top w:val="single" w:sz="4" w:space="0" w:color="auto"/>
              <w:left w:val="single" w:sz="4" w:space="0" w:color="auto"/>
              <w:bottom w:val="single" w:sz="4" w:space="0" w:color="auto"/>
              <w:right w:val="single" w:sz="4" w:space="0" w:color="auto"/>
            </w:tcBorders>
          </w:tcPr>
          <w:p w14:paraId="3951189A"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729900D"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当院での埋め込みポートは、検査可能</w:t>
            </w:r>
          </w:p>
          <w:p w14:paraId="10884733"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埋め込み施設等に確認必要</w:t>
            </w:r>
          </w:p>
        </w:tc>
      </w:tr>
      <w:tr w:rsidR="00C200D5" w14:paraId="0582DC16" w14:textId="77777777">
        <w:trPr>
          <w:trHeight w:val="90"/>
        </w:trPr>
        <w:tc>
          <w:tcPr>
            <w:tcW w:w="4213" w:type="dxa"/>
            <w:tcBorders>
              <w:top w:val="single" w:sz="4" w:space="0" w:color="auto"/>
              <w:left w:val="single" w:sz="4" w:space="0" w:color="auto"/>
              <w:bottom w:val="single" w:sz="4" w:space="0" w:color="auto"/>
              <w:right w:val="single" w:sz="4" w:space="0" w:color="auto"/>
            </w:tcBorders>
            <w:vAlign w:val="center"/>
          </w:tcPr>
          <w:p w14:paraId="07BAA5BA"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条件付き検査項目　続き</w:t>
            </w:r>
          </w:p>
        </w:tc>
        <w:tc>
          <w:tcPr>
            <w:tcW w:w="880" w:type="dxa"/>
            <w:tcBorders>
              <w:top w:val="single" w:sz="4" w:space="0" w:color="auto"/>
              <w:left w:val="single" w:sz="4" w:space="0" w:color="auto"/>
              <w:bottom w:val="single" w:sz="4" w:space="0" w:color="auto"/>
              <w:right w:val="single" w:sz="4" w:space="0" w:color="auto"/>
            </w:tcBorders>
            <w:vAlign w:val="center"/>
          </w:tcPr>
          <w:p w14:paraId="1E748DCA" w14:textId="77777777" w:rsidR="00C200D5" w:rsidRDefault="00C200D5">
            <w:pPr>
              <w:snapToGrid w:val="0"/>
              <w:spacing w:line="260" w:lineRule="exact"/>
              <w:jc w:val="center"/>
              <w:rPr>
                <w:rFonts w:ascii="メイリオ" w:eastAsia="メイリオ" w:hAnsi="メイリオ" w:cs="メイリオ"/>
                <w:sz w:val="20"/>
                <w:szCs w:val="20"/>
              </w:rPr>
            </w:pP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78704137" w14:textId="2AE5D519" w:rsidR="00C200D5" w:rsidRDefault="00194962">
            <w:pPr>
              <w:snapToGrid w:val="0"/>
              <w:spacing w:line="260" w:lineRule="exact"/>
              <w:ind w:rightChars="-80" w:right="-168"/>
              <w:jc w:val="center"/>
              <w:rPr>
                <w:rFonts w:ascii="メイリオ" w:eastAsia="メイリオ" w:hAnsi="メイリオ" w:cs="メイリオ"/>
                <w:sz w:val="18"/>
                <w:szCs w:val="18"/>
              </w:rPr>
            </w:pPr>
            <w:r>
              <w:rPr>
                <w:rFonts w:ascii="メイリオ" w:eastAsia="メイリオ" w:hAnsi="メイリオ" w:cs="メイリオ" w:hint="eastAsia"/>
                <w:sz w:val="18"/>
                <w:szCs w:val="18"/>
              </w:rPr>
              <w:t>「あり」の場合の対応方法</w:t>
            </w:r>
          </w:p>
        </w:tc>
      </w:tr>
      <w:tr w:rsidR="00C200D5" w14:paraId="7E8F91B2"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0841EA46"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インプラント（磁石式の入れ歯）</w:t>
            </w:r>
          </w:p>
        </w:tc>
        <w:tc>
          <w:tcPr>
            <w:tcW w:w="880" w:type="dxa"/>
            <w:tcBorders>
              <w:top w:val="single" w:sz="4" w:space="0" w:color="auto"/>
              <w:left w:val="single" w:sz="4" w:space="0" w:color="auto"/>
              <w:bottom w:val="single" w:sz="4" w:space="0" w:color="auto"/>
              <w:right w:val="single" w:sz="4" w:space="0" w:color="auto"/>
            </w:tcBorders>
          </w:tcPr>
          <w:p w14:paraId="63C52E55"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1E8F67D8" w14:textId="77777777" w:rsidR="00C200D5" w:rsidRDefault="008B2F56">
            <w:pPr>
              <w:snapToGrid w:val="0"/>
              <w:spacing w:line="260" w:lineRule="exact"/>
              <w:ind w:rightChars="-80" w:right="-168"/>
              <w:jc w:val="left"/>
              <w:rPr>
                <w:rFonts w:ascii="メイリオ" w:eastAsia="メイリオ" w:hAnsi="メイリオ" w:cs="メイリオ"/>
                <w:sz w:val="18"/>
                <w:szCs w:val="18"/>
              </w:rPr>
            </w:pPr>
            <w:r>
              <w:rPr>
                <w:rFonts w:ascii="メイリオ" w:eastAsia="メイリオ" w:hAnsi="メイリオ" w:cs="メイリオ" w:hint="eastAsia"/>
                <w:sz w:val="18"/>
                <w:szCs w:val="18"/>
              </w:rPr>
              <w:t>取外し後、検査可能</w:t>
            </w:r>
          </w:p>
        </w:tc>
      </w:tr>
      <w:tr w:rsidR="00C200D5" w14:paraId="20630E55" w14:textId="77777777">
        <w:trPr>
          <w:trHeight w:val="298"/>
        </w:trPr>
        <w:tc>
          <w:tcPr>
            <w:tcW w:w="4213" w:type="dxa"/>
            <w:tcBorders>
              <w:top w:val="single" w:sz="4" w:space="0" w:color="auto"/>
              <w:left w:val="single" w:sz="4" w:space="0" w:color="auto"/>
              <w:bottom w:val="single" w:sz="4" w:space="0" w:color="auto"/>
              <w:right w:val="single" w:sz="4" w:space="0" w:color="auto"/>
            </w:tcBorders>
            <w:vAlign w:val="center"/>
          </w:tcPr>
          <w:p w14:paraId="64D55DC3"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緑内障フィルトレーションデバイス</w:t>
            </w:r>
          </w:p>
          <w:p w14:paraId="687AE4AB"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（ｱﾙｺﾝ™、ｴｸｽﾌﾟﾚｽ™）</w:t>
            </w:r>
          </w:p>
        </w:tc>
        <w:tc>
          <w:tcPr>
            <w:tcW w:w="880" w:type="dxa"/>
            <w:tcBorders>
              <w:top w:val="single" w:sz="4" w:space="0" w:color="auto"/>
              <w:left w:val="single" w:sz="4" w:space="0" w:color="auto"/>
              <w:bottom w:val="single" w:sz="4" w:space="0" w:color="auto"/>
              <w:right w:val="single" w:sz="4" w:space="0" w:color="auto"/>
            </w:tcBorders>
            <w:vAlign w:val="center"/>
          </w:tcPr>
          <w:p w14:paraId="4DA3645D"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104E2160"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デバイス挿入後、2週間は、検査不可</w:t>
            </w:r>
          </w:p>
        </w:tc>
      </w:tr>
      <w:tr w:rsidR="00C200D5" w14:paraId="3A27F374" w14:textId="77777777">
        <w:trPr>
          <w:trHeight w:val="176"/>
        </w:trPr>
        <w:tc>
          <w:tcPr>
            <w:tcW w:w="4213" w:type="dxa"/>
            <w:tcBorders>
              <w:top w:val="single" w:sz="4" w:space="0" w:color="auto"/>
              <w:left w:val="single" w:sz="4" w:space="0" w:color="auto"/>
              <w:bottom w:val="single" w:sz="4" w:space="0" w:color="auto"/>
              <w:right w:val="single" w:sz="4" w:space="0" w:color="auto"/>
            </w:tcBorders>
            <w:vAlign w:val="center"/>
          </w:tcPr>
          <w:p w14:paraId="13299E09"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入れ墨、タトゥー（検査中、熱感等変化が生じた場合、検査中止）</w:t>
            </w:r>
          </w:p>
        </w:tc>
        <w:tc>
          <w:tcPr>
            <w:tcW w:w="880" w:type="dxa"/>
            <w:tcBorders>
              <w:top w:val="single" w:sz="4" w:space="0" w:color="auto"/>
              <w:left w:val="single" w:sz="4" w:space="0" w:color="auto"/>
              <w:bottom w:val="single" w:sz="4" w:space="0" w:color="auto"/>
              <w:right w:val="single" w:sz="4" w:space="0" w:color="auto"/>
            </w:tcBorders>
            <w:vAlign w:val="center"/>
          </w:tcPr>
          <w:p w14:paraId="3EA079DD"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D6FEEC6"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発熱、火傷の恐れあり</w:t>
            </w:r>
            <w:r>
              <w:rPr>
                <w:rFonts w:ascii="メイリオ" w:eastAsia="メイリオ" w:hAnsi="メイリオ" w:cs="メイリオ" w:hint="eastAsia"/>
                <w:b/>
                <w:bCs/>
                <w:sz w:val="18"/>
                <w:szCs w:val="18"/>
              </w:rPr>
              <w:t>危険性の説明と同意必要</w:t>
            </w:r>
          </w:p>
        </w:tc>
      </w:tr>
      <w:tr w:rsidR="00C200D5" w14:paraId="41A45D57" w14:textId="77777777">
        <w:trPr>
          <w:trHeight w:val="518"/>
        </w:trPr>
        <w:tc>
          <w:tcPr>
            <w:tcW w:w="4213" w:type="dxa"/>
            <w:tcBorders>
              <w:top w:val="single" w:sz="4" w:space="0" w:color="auto"/>
              <w:left w:val="single" w:sz="4" w:space="0" w:color="auto"/>
              <w:bottom w:val="single" w:sz="4" w:space="0" w:color="auto"/>
              <w:right w:val="single" w:sz="4" w:space="0" w:color="auto"/>
            </w:tcBorders>
            <w:vAlign w:val="center"/>
          </w:tcPr>
          <w:p w14:paraId="29B37498"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妊娠の可能性 、妊娠中</w:t>
            </w:r>
            <w:r>
              <w:rPr>
                <w:rFonts w:ascii="メイリオ" w:eastAsia="メイリオ" w:hAnsi="メイリオ" w:cs="メイリオ" w:hint="eastAsia"/>
                <w:sz w:val="18"/>
                <w:szCs w:val="18"/>
                <w:u w:val="single"/>
              </w:rPr>
              <w:t>（妊娠　　　　週 ）</w:t>
            </w:r>
          </w:p>
          <w:p w14:paraId="648CC1AF" w14:textId="77777777" w:rsidR="00C200D5" w:rsidRDefault="00C200D5">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06EF47F2"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4A7BB93"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診断上の有益性が危険性を上回る場合、検査可能</w:t>
            </w:r>
          </w:p>
          <w:p w14:paraId="51D3B3C5"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妊娠4週～12週は、検査を避けることが望ましい</w:t>
            </w:r>
          </w:p>
        </w:tc>
      </w:tr>
      <w:tr w:rsidR="00C200D5" w14:paraId="281D839C"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599DA51A"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避妊リング</w:t>
            </w:r>
          </w:p>
          <w:p w14:paraId="0FD3AFC3" w14:textId="77777777" w:rsidR="00C200D5" w:rsidRDefault="00C200D5">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470A9319"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BB9F5F4"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MRI対応品の場合、検査可能</w:t>
            </w:r>
          </w:p>
        </w:tc>
      </w:tr>
      <w:tr w:rsidR="00C200D5" w14:paraId="4512C023" w14:textId="77777777">
        <w:trPr>
          <w:trHeight w:val="90"/>
        </w:trPr>
        <w:tc>
          <w:tcPr>
            <w:tcW w:w="4213" w:type="dxa"/>
            <w:tcBorders>
              <w:top w:val="single" w:sz="4" w:space="0" w:color="auto"/>
              <w:left w:val="single" w:sz="4" w:space="0" w:color="auto"/>
              <w:bottom w:val="single" w:sz="4" w:space="0" w:color="auto"/>
              <w:right w:val="single" w:sz="4" w:space="0" w:color="auto"/>
            </w:tcBorders>
            <w:vAlign w:val="center"/>
          </w:tcPr>
          <w:p w14:paraId="0F4EB5CA"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手術を受け体内に金属製の物体（骨固定用ボルト、人工関節など）</w:t>
            </w:r>
          </w:p>
        </w:tc>
        <w:tc>
          <w:tcPr>
            <w:tcW w:w="880" w:type="dxa"/>
            <w:tcBorders>
              <w:top w:val="single" w:sz="4" w:space="0" w:color="auto"/>
              <w:left w:val="single" w:sz="4" w:space="0" w:color="auto"/>
              <w:bottom w:val="single" w:sz="4" w:space="0" w:color="auto"/>
              <w:right w:val="single" w:sz="4" w:space="0" w:color="auto"/>
            </w:tcBorders>
            <w:vAlign w:val="center"/>
          </w:tcPr>
          <w:p w14:paraId="59A0D01C"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095CB830"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検査中、熱感等変化が生じた場合、検査中止</w:t>
            </w:r>
          </w:p>
        </w:tc>
      </w:tr>
      <w:tr w:rsidR="00C200D5" w14:paraId="0CACCE7D" w14:textId="77777777">
        <w:trPr>
          <w:trHeight w:val="188"/>
        </w:trPr>
        <w:tc>
          <w:tcPr>
            <w:tcW w:w="4213" w:type="dxa"/>
            <w:tcBorders>
              <w:top w:val="single" w:sz="4" w:space="0" w:color="auto"/>
              <w:left w:val="single" w:sz="4" w:space="0" w:color="auto"/>
              <w:bottom w:val="single" w:sz="4" w:space="0" w:color="auto"/>
              <w:right w:val="single" w:sz="4" w:space="0" w:color="auto"/>
            </w:tcBorders>
            <w:vAlign w:val="center"/>
          </w:tcPr>
          <w:p w14:paraId="7B61C91E"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手術以外で、体内にある金属製の物体</w:t>
            </w:r>
          </w:p>
          <w:p w14:paraId="716D6BE5"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（仕事やけがに伴う体内残留物など）</w:t>
            </w:r>
          </w:p>
        </w:tc>
        <w:tc>
          <w:tcPr>
            <w:tcW w:w="880" w:type="dxa"/>
            <w:tcBorders>
              <w:top w:val="single" w:sz="4" w:space="0" w:color="auto"/>
              <w:left w:val="single" w:sz="4" w:space="0" w:color="auto"/>
              <w:bottom w:val="single" w:sz="4" w:space="0" w:color="auto"/>
              <w:right w:val="single" w:sz="4" w:space="0" w:color="auto"/>
            </w:tcBorders>
            <w:vAlign w:val="center"/>
          </w:tcPr>
          <w:p w14:paraId="0DD134E5"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DE6DCAE"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特に金属片が眼の奥などにないかX-P等で確認</w:t>
            </w:r>
          </w:p>
        </w:tc>
      </w:tr>
      <w:tr w:rsidR="00C200D5" w14:paraId="3E4F1E48" w14:textId="77777777">
        <w:trPr>
          <w:gridAfter w:val="1"/>
          <w:wAfter w:w="1170" w:type="dxa"/>
          <w:trHeight w:val="283"/>
        </w:trPr>
        <w:tc>
          <w:tcPr>
            <w:tcW w:w="4213" w:type="dxa"/>
            <w:tcBorders>
              <w:tl2br w:val="nil"/>
              <w:tr2bl w:val="nil"/>
            </w:tcBorders>
            <w:vAlign w:val="center"/>
          </w:tcPr>
          <w:p w14:paraId="5C7A4BA1" w14:textId="77777777" w:rsidR="00C200D5" w:rsidRDefault="00C200D5">
            <w:pPr>
              <w:snapToGrid w:val="0"/>
              <w:spacing w:line="260" w:lineRule="exact"/>
              <w:rPr>
                <w:rFonts w:ascii="メイリオ" w:eastAsia="メイリオ" w:hAnsi="メイリオ" w:cs="メイリオ"/>
                <w:sz w:val="18"/>
                <w:szCs w:val="18"/>
              </w:rPr>
            </w:pPr>
          </w:p>
          <w:p w14:paraId="5AB43E7F" w14:textId="77777777" w:rsidR="00C200D5" w:rsidRDefault="008B2F56">
            <w:pPr>
              <w:snapToGrid w:val="0"/>
              <w:spacing w:line="260" w:lineRule="exact"/>
              <w:rPr>
                <w:rFonts w:ascii="メイリオ" w:eastAsia="メイリオ" w:hAnsi="メイリオ" w:cs="メイリオ"/>
                <w:sz w:val="20"/>
                <w:szCs w:val="20"/>
              </w:rPr>
            </w:pPr>
            <w:r>
              <w:rPr>
                <w:rFonts w:ascii="メイリオ" w:eastAsia="メイリオ" w:hAnsi="メイリオ" w:cs="メイリオ" w:hint="eastAsia"/>
                <w:b/>
                <w:bCs/>
                <w:sz w:val="18"/>
                <w:szCs w:val="18"/>
              </w:rPr>
              <w:t>・その他の項目</w:t>
            </w:r>
          </w:p>
        </w:tc>
        <w:tc>
          <w:tcPr>
            <w:tcW w:w="4790" w:type="dxa"/>
            <w:gridSpan w:val="2"/>
            <w:tcBorders>
              <w:tl2br w:val="nil"/>
              <w:tr2bl w:val="nil"/>
            </w:tcBorders>
          </w:tcPr>
          <w:p w14:paraId="4FCE7443" w14:textId="77777777" w:rsidR="00C200D5" w:rsidRDefault="00C200D5">
            <w:pPr>
              <w:snapToGrid w:val="0"/>
              <w:spacing w:line="260" w:lineRule="exact"/>
              <w:jc w:val="left"/>
              <w:rPr>
                <w:rFonts w:ascii="メイリオ" w:eastAsia="メイリオ" w:hAnsi="メイリオ" w:cs="メイリオ"/>
                <w:sz w:val="20"/>
                <w:szCs w:val="20"/>
              </w:rPr>
            </w:pPr>
          </w:p>
        </w:tc>
      </w:tr>
      <w:tr w:rsidR="00C200D5" w14:paraId="5B3CAC1B" w14:textId="77777777">
        <w:trPr>
          <w:trHeight w:val="283"/>
        </w:trPr>
        <w:tc>
          <w:tcPr>
            <w:tcW w:w="4213" w:type="dxa"/>
            <w:tcBorders>
              <w:top w:val="single" w:sz="4" w:space="0" w:color="auto"/>
              <w:left w:val="single" w:sz="4" w:space="0" w:color="auto"/>
              <w:bottom w:val="single" w:sz="4" w:space="0" w:color="auto"/>
              <w:right w:val="single" w:sz="4" w:space="0" w:color="auto"/>
            </w:tcBorders>
            <w:vAlign w:val="center"/>
          </w:tcPr>
          <w:p w14:paraId="7C49983A" w14:textId="77777777" w:rsidR="00C200D5" w:rsidRDefault="008B2F56">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項　　目</w:t>
            </w:r>
          </w:p>
        </w:tc>
        <w:tc>
          <w:tcPr>
            <w:tcW w:w="880" w:type="dxa"/>
            <w:tcBorders>
              <w:top w:val="single" w:sz="4" w:space="0" w:color="auto"/>
              <w:left w:val="single" w:sz="4" w:space="0" w:color="auto"/>
              <w:bottom w:val="single" w:sz="4" w:space="0" w:color="auto"/>
              <w:right w:val="single" w:sz="4" w:space="0" w:color="auto"/>
            </w:tcBorders>
            <w:vAlign w:val="center"/>
          </w:tcPr>
          <w:p w14:paraId="2E61F4BD"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6"/>
                <w:szCs w:val="16"/>
              </w:rPr>
              <w:t>チェック</w:t>
            </w: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7EF6C050" w14:textId="1F7D2AF9" w:rsidR="00C200D5" w:rsidRDefault="00194962">
            <w:pPr>
              <w:snapToGrid w:val="0"/>
              <w:spacing w:line="260" w:lineRule="exact"/>
              <w:jc w:val="center"/>
              <w:rPr>
                <w:rFonts w:ascii="メイリオ" w:eastAsia="メイリオ" w:hAnsi="メイリオ" w:cs="メイリオ"/>
                <w:sz w:val="20"/>
                <w:szCs w:val="20"/>
              </w:rPr>
            </w:pPr>
            <w:bookmarkStart w:id="1" w:name="_Hlk140593332"/>
            <w:r>
              <w:rPr>
                <w:rFonts w:ascii="メイリオ" w:eastAsia="メイリオ" w:hAnsi="メイリオ" w:cs="メイリオ" w:hint="eastAsia"/>
                <w:sz w:val="18"/>
                <w:szCs w:val="18"/>
              </w:rPr>
              <w:t>「あり」の場合の</w:t>
            </w:r>
            <w:bookmarkEnd w:id="1"/>
            <w:r>
              <w:rPr>
                <w:rFonts w:ascii="メイリオ" w:eastAsia="メイリオ" w:hAnsi="メイリオ" w:cs="メイリオ" w:hint="eastAsia"/>
                <w:sz w:val="18"/>
                <w:szCs w:val="18"/>
              </w:rPr>
              <w:t>対応方法</w:t>
            </w:r>
          </w:p>
        </w:tc>
      </w:tr>
      <w:tr w:rsidR="00C200D5" w14:paraId="2194F21F" w14:textId="77777777">
        <w:trPr>
          <w:trHeight w:val="279"/>
        </w:trPr>
        <w:tc>
          <w:tcPr>
            <w:tcW w:w="4213" w:type="dxa"/>
            <w:tcBorders>
              <w:top w:val="single" w:sz="4" w:space="0" w:color="auto"/>
              <w:left w:val="single" w:sz="4" w:space="0" w:color="auto"/>
              <w:bottom w:val="single" w:sz="4" w:space="0" w:color="auto"/>
              <w:right w:val="single" w:sz="4" w:space="0" w:color="auto"/>
            </w:tcBorders>
          </w:tcPr>
          <w:p w14:paraId="41A36924"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治療用置き針・巻き爪ワイヤー・入れ歯</w:t>
            </w:r>
          </w:p>
          <w:p w14:paraId="3505620C" w14:textId="77777777" w:rsidR="00C200D5" w:rsidRDefault="00C200D5">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2A8F2347"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5049281E"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原則取り外して検査可能</w:t>
            </w:r>
          </w:p>
        </w:tc>
      </w:tr>
      <w:tr w:rsidR="00C200D5" w14:paraId="235D7246"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6A196653"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ストーマ、尿道留置カテーテル</w:t>
            </w:r>
          </w:p>
          <w:p w14:paraId="6B7780E6" w14:textId="77777777" w:rsidR="00C200D5" w:rsidRDefault="00C200D5">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6298F655"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12F019C" w14:textId="77777777" w:rsidR="00C200D5" w:rsidRDefault="008B2F56">
            <w:pPr>
              <w:snapToGrid w:val="0"/>
              <w:spacing w:line="260" w:lineRule="exact"/>
              <w:ind w:rightChars="-110" w:right="-231"/>
              <w:jc w:val="left"/>
              <w:rPr>
                <w:rFonts w:ascii="メイリオ" w:eastAsia="メイリオ" w:hAnsi="メイリオ" w:cs="メイリオ"/>
                <w:sz w:val="18"/>
                <w:szCs w:val="18"/>
              </w:rPr>
            </w:pPr>
            <w:r>
              <w:rPr>
                <w:rFonts w:ascii="メイリオ" w:eastAsia="メイリオ" w:hAnsi="メイリオ" w:cs="メイリオ" w:hint="eastAsia"/>
                <w:sz w:val="18"/>
                <w:szCs w:val="18"/>
              </w:rPr>
              <w:t>接続部が金属のものは取り外せれば検査可能</w:t>
            </w:r>
          </w:p>
        </w:tc>
      </w:tr>
      <w:tr w:rsidR="00C200D5" w14:paraId="52D73746" w14:textId="77777777">
        <w:trPr>
          <w:trHeight w:val="188"/>
        </w:trPr>
        <w:tc>
          <w:tcPr>
            <w:tcW w:w="4213" w:type="dxa"/>
            <w:tcBorders>
              <w:top w:val="single" w:sz="4" w:space="0" w:color="auto"/>
              <w:left w:val="single" w:sz="4" w:space="0" w:color="auto"/>
              <w:bottom w:val="single" w:sz="4" w:space="0" w:color="auto"/>
              <w:right w:val="single" w:sz="4" w:space="0" w:color="auto"/>
            </w:tcBorders>
          </w:tcPr>
          <w:p w14:paraId="52F5AE89"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カラーコンタクト（ディファイン含）</w:t>
            </w:r>
          </w:p>
          <w:p w14:paraId="3635A612"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ピアス、貴金属、補聴器など</w:t>
            </w:r>
          </w:p>
        </w:tc>
        <w:tc>
          <w:tcPr>
            <w:tcW w:w="880" w:type="dxa"/>
            <w:tcBorders>
              <w:top w:val="single" w:sz="4" w:space="0" w:color="auto"/>
              <w:left w:val="single" w:sz="4" w:space="0" w:color="auto"/>
              <w:bottom w:val="single" w:sz="4" w:space="0" w:color="auto"/>
              <w:right w:val="single" w:sz="4" w:space="0" w:color="auto"/>
            </w:tcBorders>
            <w:vAlign w:val="center"/>
          </w:tcPr>
          <w:p w14:paraId="4330D462"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43509742"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取り外して検査可能</w:t>
            </w:r>
          </w:p>
          <w:p w14:paraId="05C788C9"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保管ケース等用意必要</w:t>
            </w:r>
          </w:p>
        </w:tc>
      </w:tr>
      <w:tr w:rsidR="00C200D5" w14:paraId="75B72399" w14:textId="77777777">
        <w:trPr>
          <w:trHeight w:val="160"/>
        </w:trPr>
        <w:tc>
          <w:tcPr>
            <w:tcW w:w="4213" w:type="dxa"/>
            <w:tcBorders>
              <w:top w:val="single" w:sz="4" w:space="0" w:color="auto"/>
              <w:left w:val="single" w:sz="4" w:space="0" w:color="auto"/>
              <w:bottom w:val="single" w:sz="4" w:space="0" w:color="auto"/>
              <w:right w:val="single" w:sz="4" w:space="0" w:color="auto"/>
            </w:tcBorders>
          </w:tcPr>
          <w:p w14:paraId="2570515F"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増毛パウダー（スーパーミリオンヘアーなど）</w:t>
            </w:r>
          </w:p>
          <w:p w14:paraId="60EE744A" w14:textId="77777777" w:rsidR="00C200D5" w:rsidRDefault="00C200D5">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36F01F5D"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34EFFC84"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検査日に塗布がなければ検査可能</w:t>
            </w:r>
          </w:p>
        </w:tc>
      </w:tr>
      <w:tr w:rsidR="00C200D5" w14:paraId="6C47C806" w14:textId="77777777">
        <w:trPr>
          <w:trHeight w:val="744"/>
        </w:trPr>
        <w:tc>
          <w:tcPr>
            <w:tcW w:w="4213" w:type="dxa"/>
            <w:tcBorders>
              <w:top w:val="single" w:sz="4" w:space="0" w:color="auto"/>
              <w:left w:val="single" w:sz="4" w:space="0" w:color="auto"/>
              <w:bottom w:val="single" w:sz="4" w:space="0" w:color="auto"/>
              <w:right w:val="single" w:sz="4" w:space="0" w:color="auto"/>
            </w:tcBorders>
          </w:tcPr>
          <w:p w14:paraId="0DDDA802"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貼り薬（湿布、経皮吸収ニトログリセリン：ニトロダーム</w:t>
            </w:r>
            <w:r>
              <w:rPr>
                <w:rFonts w:ascii="メイリオ" w:eastAsia="メイリオ" w:hAnsi="メイリオ" w:cs="メイリオ" w:hint="eastAsia"/>
                <w:sz w:val="18"/>
                <w:szCs w:val="18"/>
                <w:vertAlign w:val="superscript"/>
              </w:rPr>
              <w:t>Ⓡ</w:t>
            </w:r>
            <w:r>
              <w:rPr>
                <w:rFonts w:ascii="メイリオ" w:eastAsia="メイリオ" w:hAnsi="メイリオ" w:cs="メイリオ" w:hint="eastAsia"/>
                <w:sz w:val="18"/>
                <w:szCs w:val="18"/>
              </w:rPr>
              <w:t>禁煙補助薬：ニコチネル</w:t>
            </w:r>
            <w:r>
              <w:rPr>
                <w:rFonts w:ascii="メイリオ" w:eastAsia="メイリオ" w:hAnsi="メイリオ" w:cs="メイリオ" w:hint="eastAsia"/>
                <w:sz w:val="18"/>
                <w:szCs w:val="18"/>
                <w:vertAlign w:val="superscript"/>
              </w:rPr>
              <w:t>Ⓡ</w:t>
            </w:r>
            <w:r>
              <w:rPr>
                <w:rFonts w:ascii="メイリオ" w:eastAsia="メイリオ" w:hAnsi="メイリオ" w:cs="メイリオ" w:hint="eastAsia"/>
                <w:sz w:val="18"/>
                <w:szCs w:val="18"/>
              </w:rPr>
              <w:t>、経皮吸収型持続性疼痛治療剤：フェントステープ</w:t>
            </w:r>
            <w:r>
              <w:rPr>
                <w:rFonts w:ascii="メイリオ" w:eastAsia="メイリオ" w:hAnsi="メイリオ" w:cs="メイリオ" w:hint="eastAsia"/>
                <w:sz w:val="18"/>
                <w:szCs w:val="18"/>
                <w:vertAlign w:val="superscript"/>
              </w:rPr>
              <w:t xml:space="preserve"> Ⓡ</w:t>
            </w:r>
            <w:r>
              <w:rPr>
                <w:rFonts w:ascii="メイリオ" w:eastAsia="メイリオ" w:hAnsi="メイリオ" w:cs="メイリオ" w:hint="eastAsia"/>
                <w:sz w:val="18"/>
                <w:szCs w:val="18"/>
              </w:rPr>
              <w:t>など）</w:t>
            </w:r>
          </w:p>
        </w:tc>
        <w:tc>
          <w:tcPr>
            <w:tcW w:w="880" w:type="dxa"/>
            <w:tcBorders>
              <w:top w:val="single" w:sz="4" w:space="0" w:color="auto"/>
              <w:left w:val="single" w:sz="4" w:space="0" w:color="auto"/>
              <w:bottom w:val="single" w:sz="4" w:space="0" w:color="auto"/>
              <w:right w:val="single" w:sz="4" w:space="0" w:color="auto"/>
            </w:tcBorders>
            <w:vAlign w:val="center"/>
          </w:tcPr>
          <w:p w14:paraId="0B831F49"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4053DCBB" w14:textId="77777777" w:rsidR="00C200D5" w:rsidRDefault="008B2F56">
            <w:pPr>
              <w:snapToGrid w:val="0"/>
              <w:spacing w:line="260" w:lineRule="exact"/>
              <w:ind w:rightChars="15" w:right="31"/>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検査前に必ず剥がす。</w:t>
            </w:r>
            <w:r>
              <w:rPr>
                <w:rFonts w:ascii="メイリオ" w:eastAsia="メイリオ" w:hAnsi="メイリオ" w:cs="メイリオ" w:hint="eastAsia"/>
                <w:sz w:val="18"/>
                <w:szCs w:val="18"/>
              </w:rPr>
              <w:t>経皮吸収ニトログリセリンは、</w:t>
            </w:r>
            <w:r>
              <w:rPr>
                <w:rFonts w:ascii="メイリオ" w:eastAsia="メイリオ" w:hAnsi="メイリオ" w:cs="メイリオ" w:hint="eastAsia"/>
                <w:b/>
                <w:bCs/>
                <w:sz w:val="18"/>
                <w:szCs w:val="18"/>
              </w:rPr>
              <w:t>火傷の可能性あり</w:t>
            </w:r>
            <w:r>
              <w:rPr>
                <w:rFonts w:ascii="メイリオ" w:eastAsia="メイリオ" w:hAnsi="メイリオ" w:cs="メイリオ" w:hint="eastAsia"/>
                <w:sz w:val="18"/>
                <w:szCs w:val="18"/>
              </w:rPr>
              <w:t xml:space="preserve">　経皮吸収型持続性疼痛治療剤は、発熱により</w:t>
            </w:r>
            <w:r>
              <w:rPr>
                <w:rFonts w:ascii="メイリオ" w:eastAsia="メイリオ" w:hAnsi="メイリオ" w:cs="メイリオ" w:hint="eastAsia"/>
                <w:b/>
                <w:bCs/>
                <w:sz w:val="18"/>
                <w:szCs w:val="18"/>
              </w:rPr>
              <w:t>薬剤の放出量が増加</w:t>
            </w:r>
            <w:r>
              <w:rPr>
                <w:rFonts w:ascii="メイリオ" w:eastAsia="メイリオ" w:hAnsi="メイリオ" w:cs="メイリオ" w:hint="eastAsia"/>
                <w:sz w:val="18"/>
                <w:szCs w:val="18"/>
              </w:rPr>
              <w:t>し、薬理作用が増強する恐れあり</w:t>
            </w:r>
          </w:p>
        </w:tc>
      </w:tr>
      <w:tr w:rsidR="00C200D5" w14:paraId="7813F1FC" w14:textId="77777777">
        <w:trPr>
          <w:trHeight w:val="410"/>
        </w:trPr>
        <w:tc>
          <w:tcPr>
            <w:tcW w:w="4213" w:type="dxa"/>
            <w:tcBorders>
              <w:top w:val="single" w:sz="4" w:space="0" w:color="auto"/>
              <w:left w:val="single" w:sz="4" w:space="0" w:color="auto"/>
              <w:bottom w:val="single" w:sz="4" w:space="0" w:color="auto"/>
              <w:right w:val="single" w:sz="4" w:space="0" w:color="auto"/>
            </w:tcBorders>
          </w:tcPr>
          <w:p w14:paraId="18D18312"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衣類等（ヒートテック、ブラジャーなど）金属付下着、遠赤外線、保湿性が高い発熱衣類</w:t>
            </w:r>
          </w:p>
        </w:tc>
        <w:tc>
          <w:tcPr>
            <w:tcW w:w="880" w:type="dxa"/>
            <w:tcBorders>
              <w:top w:val="single" w:sz="4" w:space="0" w:color="auto"/>
              <w:left w:val="single" w:sz="4" w:space="0" w:color="auto"/>
              <w:bottom w:val="single" w:sz="4" w:space="0" w:color="auto"/>
              <w:right w:val="single" w:sz="4" w:space="0" w:color="auto"/>
            </w:tcBorders>
            <w:vAlign w:val="center"/>
          </w:tcPr>
          <w:p w14:paraId="389E0ACD"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2113C55"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脱衣して検査着に更衣し検査実施</w:t>
            </w:r>
          </w:p>
          <w:p w14:paraId="0A4444E6" w14:textId="77777777" w:rsidR="00C200D5" w:rsidRDefault="008B2F56">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画像への影響、発熱の恐れあり</w:t>
            </w:r>
          </w:p>
        </w:tc>
      </w:tr>
      <w:tr w:rsidR="00C200D5" w14:paraId="18491984" w14:textId="77777777">
        <w:trPr>
          <w:trHeight w:val="567"/>
        </w:trPr>
        <w:tc>
          <w:tcPr>
            <w:tcW w:w="4213" w:type="dxa"/>
            <w:tcBorders>
              <w:top w:val="single" w:sz="4" w:space="0" w:color="auto"/>
              <w:left w:val="single" w:sz="4" w:space="0" w:color="auto"/>
              <w:right w:val="single" w:sz="4" w:space="0" w:color="auto"/>
            </w:tcBorders>
          </w:tcPr>
          <w:p w14:paraId="303746DC" w14:textId="77777777" w:rsidR="00C200D5" w:rsidRDefault="008B2F56">
            <w:pPr>
              <w:snapToGrid w:val="0"/>
              <w:spacing w:line="260" w:lineRule="exac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sz w:val="18"/>
                <w:szCs w:val="18"/>
              </w:rPr>
              <w:t>化粧品</w:t>
            </w:r>
            <w:r>
              <w:rPr>
                <w:rFonts w:ascii="メイリオ" w:eastAsia="メイリオ" w:hAnsi="メイリオ" w:cs="メイリオ" w:hint="eastAsia"/>
                <w:color w:val="000000"/>
                <w:sz w:val="18"/>
                <w:szCs w:val="18"/>
                <w:shd w:val="clear" w:color="auto" w:fill="FFFFFF"/>
              </w:rPr>
              <w:t>（マスカラ・アイライン・アイブロウ・</w:t>
            </w:r>
          </w:p>
          <w:p w14:paraId="53A63891" w14:textId="77777777" w:rsidR="00C200D5" w:rsidRDefault="008B2F56">
            <w:pPr>
              <w:snapToGrid w:val="0"/>
              <w:spacing w:line="260" w:lineRule="exact"/>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 xml:space="preserve">　　　　　アイシャドウ 等）</w:t>
            </w:r>
          </w:p>
          <w:p w14:paraId="2AD4F9EE" w14:textId="77777777" w:rsidR="00C200D5" w:rsidRDefault="008B2F56">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ネイルアート</w:t>
            </w:r>
            <w:r>
              <w:rPr>
                <w:rFonts w:ascii="メイリオ" w:eastAsia="メイリオ" w:hAnsi="メイリオ" w:cs="メイリオ" w:hint="eastAsia"/>
                <w:sz w:val="16"/>
                <w:szCs w:val="16"/>
              </w:rPr>
              <w:t>（マグネットネール、ジェルネイル）</w:t>
            </w:r>
          </w:p>
        </w:tc>
        <w:tc>
          <w:tcPr>
            <w:tcW w:w="880" w:type="dxa"/>
            <w:tcBorders>
              <w:top w:val="single" w:sz="4" w:space="0" w:color="auto"/>
              <w:left w:val="single" w:sz="4" w:space="0" w:color="auto"/>
              <w:right w:val="single" w:sz="4" w:space="0" w:color="auto"/>
            </w:tcBorders>
            <w:vAlign w:val="center"/>
          </w:tcPr>
          <w:p w14:paraId="4784DE7A" w14:textId="77777777" w:rsidR="00C200D5" w:rsidRDefault="008B2F56">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right w:val="single" w:sz="4" w:space="0" w:color="auto"/>
            </w:tcBorders>
          </w:tcPr>
          <w:p w14:paraId="4F57BEF1" w14:textId="77777777" w:rsidR="00C200D5" w:rsidRDefault="008B2F56">
            <w:pPr>
              <w:snapToGrid w:val="0"/>
              <w:spacing w:line="260" w:lineRule="exact"/>
              <w:ind w:rightChars="-90" w:right="-189"/>
              <w:jc w:val="left"/>
              <w:rPr>
                <w:rFonts w:ascii="メイリオ" w:eastAsia="メイリオ" w:hAnsi="メイリオ" w:cs="メイリオ"/>
                <w:b/>
                <w:bCs/>
                <w:sz w:val="18"/>
                <w:szCs w:val="18"/>
              </w:rPr>
            </w:pPr>
            <w:r>
              <w:rPr>
                <w:rFonts w:ascii="メイリオ" w:eastAsia="メイリオ" w:hAnsi="メイリオ" w:cs="メイリオ" w:hint="eastAsia"/>
                <w:b/>
                <w:bCs/>
                <w:sz w:val="18"/>
                <w:szCs w:val="18"/>
              </w:rPr>
              <w:t>成分に金属が含まれているものがあり、発熱、火傷の可能性</w:t>
            </w:r>
          </w:p>
          <w:p w14:paraId="74450E78" w14:textId="77777777" w:rsidR="00C200D5" w:rsidRDefault="008B2F56">
            <w:pPr>
              <w:snapToGrid w:val="0"/>
              <w:spacing w:line="260" w:lineRule="exact"/>
              <w:ind w:rightChars="-90" w:right="-189"/>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あり　化粧は事前に落として、ネイルは除去して検査実施</w:t>
            </w:r>
          </w:p>
        </w:tc>
      </w:tr>
    </w:tbl>
    <w:tbl>
      <w:tblPr>
        <w:tblStyle w:val="a5"/>
        <w:tblpPr w:leftFromText="180" w:rightFromText="180" w:vertAnchor="text" w:tblpX="11108" w:tblpY="1419"/>
        <w:tblOverlap w:val="never"/>
        <w:tblW w:w="689" w:type="dxa"/>
        <w:tblLayout w:type="fixed"/>
        <w:tblLook w:val="04A0" w:firstRow="1" w:lastRow="0" w:firstColumn="1" w:lastColumn="0" w:noHBand="0" w:noVBand="1"/>
      </w:tblPr>
      <w:tblGrid>
        <w:gridCol w:w="689"/>
      </w:tblGrid>
      <w:tr w:rsidR="00C200D5" w14:paraId="7AE57C86" w14:textId="77777777">
        <w:trPr>
          <w:trHeight w:val="30"/>
        </w:trPr>
        <w:tc>
          <w:tcPr>
            <w:tcW w:w="689" w:type="dxa"/>
          </w:tcPr>
          <w:p w14:paraId="4764A39C" w14:textId="77777777" w:rsidR="00C200D5" w:rsidRDefault="00C200D5">
            <w:pPr>
              <w:snapToGrid w:val="0"/>
              <w:spacing w:line="260" w:lineRule="exact"/>
              <w:jc w:val="left"/>
              <w:rPr>
                <w:rFonts w:ascii="メイリオ" w:eastAsia="メイリオ" w:hAnsi="メイリオ" w:cs="メイリオ"/>
                <w:b/>
                <w:bCs/>
                <w:sz w:val="20"/>
                <w:szCs w:val="20"/>
              </w:rPr>
            </w:pPr>
          </w:p>
        </w:tc>
      </w:tr>
    </w:tbl>
    <w:p w14:paraId="50E70D40" w14:textId="77777777" w:rsidR="00C200D5" w:rsidRDefault="00C200D5">
      <w:pPr>
        <w:snapToGrid w:val="0"/>
        <w:spacing w:line="260" w:lineRule="exact"/>
        <w:ind w:firstLine="400"/>
        <w:rPr>
          <w:rFonts w:ascii="メイリオ" w:eastAsia="メイリオ" w:hAnsi="メイリオ" w:cs="メイリオ"/>
          <w:sz w:val="20"/>
          <w:szCs w:val="20"/>
        </w:rPr>
      </w:pPr>
    </w:p>
    <w:p w14:paraId="4AF431BB" w14:textId="77777777" w:rsidR="00C200D5" w:rsidRDefault="008B2F56">
      <w:pPr>
        <w:snapToGrid w:val="0"/>
        <w:spacing w:line="260" w:lineRule="exact"/>
        <w:ind w:rightChars="-166" w:right="-349"/>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検査前には、施錠のできる更衣室で身に着けていて外せる金属類、体に装着しているもの、貼り薬等はすべて</w:t>
      </w:r>
    </w:p>
    <w:p w14:paraId="1524B8D7" w14:textId="180B8022" w:rsidR="00C200D5" w:rsidRDefault="008B2F56">
      <w:pPr>
        <w:snapToGrid w:val="0"/>
        <w:spacing w:line="260" w:lineRule="exact"/>
        <w:rPr>
          <w:rFonts w:ascii="メイリオ" w:eastAsia="メイリオ" w:hAnsi="メイリオ" w:cs="メイリオ"/>
          <w:sz w:val="20"/>
          <w:szCs w:val="20"/>
        </w:rPr>
      </w:pPr>
      <w:r>
        <w:rPr>
          <w:rFonts w:ascii="メイリオ" w:eastAsia="メイリオ" w:hAnsi="メイリオ" w:cs="メイリオ" w:hint="eastAsia"/>
          <w:sz w:val="20"/>
          <w:szCs w:val="20"/>
        </w:rPr>
        <w:t>はずし、検査着に着替えていただきます。検査中は、大きな音が発生します。耳の保護のためにヘッドホンを使用しますが、耳栓が必要な方はお申し出下さい。検査中に体調の変化、局所の熱感等を感じた場合、手元のブザーを使って担当者を呼び出すことができます。ご不明な点がありましたら、</w:t>
      </w:r>
      <w:r w:rsidR="00C3371F">
        <w:rPr>
          <w:rFonts w:ascii="メイリオ" w:eastAsia="メイリオ" w:hAnsi="メイリオ" w:cs="メイリオ" w:hint="eastAsia"/>
          <w:sz w:val="20"/>
          <w:szCs w:val="20"/>
        </w:rPr>
        <w:t>依頼医師や</w:t>
      </w:r>
      <w:r>
        <w:rPr>
          <w:rFonts w:ascii="メイリオ" w:eastAsia="メイリオ" w:hAnsi="メイリオ" w:cs="メイリオ" w:hint="eastAsia"/>
          <w:sz w:val="20"/>
          <w:szCs w:val="20"/>
        </w:rPr>
        <w:t>検査担当者にご質問下さい。</w:t>
      </w:r>
    </w:p>
    <w:p w14:paraId="3CD3C4C8" w14:textId="77777777" w:rsidR="00C200D5" w:rsidRDefault="008B2F56">
      <w:pPr>
        <w:snapToGrid w:val="0"/>
        <w:spacing w:line="260" w:lineRule="exact"/>
        <w:ind w:leftChars="-95" w:left="-199" w:firstLine="420"/>
        <w:jc w:val="left"/>
        <w:rPr>
          <w:rFonts w:ascii="メイリオ" w:eastAsia="メイリオ" w:hAnsi="メイリオ" w:cs="メイリオ"/>
          <w:sz w:val="20"/>
          <w:szCs w:val="20"/>
        </w:rPr>
      </w:pPr>
      <w:r>
        <w:rPr>
          <w:rFonts w:ascii="メイリオ" w:eastAsia="メイリオ" w:hAnsi="メイリオ" w:cs="メイリオ" w:hint="eastAsia"/>
          <w:sz w:val="20"/>
          <w:szCs w:val="20"/>
        </w:rPr>
        <w:t>なお、問診票を記入いただき、検査に同意いただける場合は、下記に署名をお願いします。記入していただ</w:t>
      </w:r>
    </w:p>
    <w:p w14:paraId="2330FABC" w14:textId="77777777" w:rsidR="00C200D5" w:rsidRDefault="008B2F56">
      <w:pPr>
        <w:snapToGrid w:val="0"/>
        <w:spacing w:line="260" w:lineRule="exact"/>
        <w:ind w:rightChars="-71" w:right="-149"/>
        <w:jc w:val="left"/>
        <w:rPr>
          <w:rFonts w:ascii="メイリオ" w:eastAsia="メイリオ" w:hAnsi="メイリオ" w:cs="メイリオ"/>
          <w:sz w:val="20"/>
          <w:szCs w:val="20"/>
        </w:rPr>
      </w:pPr>
      <w:r>
        <w:rPr>
          <w:rFonts w:ascii="メイリオ" w:eastAsia="メイリオ" w:hAnsi="メイリオ" w:cs="メイリオ" w:hint="eastAsia"/>
          <w:sz w:val="20"/>
          <w:szCs w:val="20"/>
        </w:rPr>
        <w:t>いた問診票、同意書を確認した上で検査の可否を決めさせていただきます。</w:t>
      </w:r>
      <w:r>
        <w:rPr>
          <w:rFonts w:ascii="メイリオ" w:eastAsia="メイリオ" w:hAnsi="メイリオ" w:cs="メイリオ" w:hint="eastAsia"/>
          <w:b/>
          <w:bCs/>
          <w:sz w:val="20"/>
          <w:szCs w:val="20"/>
        </w:rPr>
        <w:t xml:space="preserve">　</w:t>
      </w:r>
    </w:p>
    <w:p w14:paraId="1C156440" w14:textId="66089668" w:rsidR="00C200D5" w:rsidRDefault="008B2F56" w:rsidP="00023523">
      <w:pPr>
        <w:snapToGrid w:val="0"/>
        <w:spacing w:line="440" w:lineRule="exact"/>
        <w:ind w:firstLineChars="50" w:firstLine="105"/>
        <w:jc w:val="left"/>
        <w:rPr>
          <w:rFonts w:ascii="メイリオ" w:eastAsia="メイリオ" w:hAnsi="メイリオ" w:cs="メイリオ"/>
          <w:szCs w:val="21"/>
          <w:u w:val="single"/>
        </w:rPr>
      </w:pPr>
      <w:r>
        <w:rPr>
          <w:rFonts w:ascii="メイリオ" w:eastAsia="メイリオ" w:hAnsi="メイリオ" w:cs="メイリオ" w:hint="eastAsia"/>
          <w:szCs w:val="21"/>
          <w:u w:val="single"/>
        </w:rPr>
        <w:t xml:space="preserve">説明年月日　:             　　</w:t>
      </w:r>
      <w:r>
        <w:rPr>
          <w:rFonts w:ascii="メイリオ" w:eastAsia="メイリオ" w:hAnsi="メイリオ" w:cs="メイリオ" w:hint="eastAsia"/>
          <w:szCs w:val="21"/>
        </w:rPr>
        <w:t xml:space="preserve">　 </w:t>
      </w:r>
      <w:r w:rsidR="00FE6FB0">
        <w:rPr>
          <w:rFonts w:ascii="メイリオ" w:eastAsia="メイリオ" w:hAnsi="メイリオ" w:cs="メイリオ" w:hint="eastAsia"/>
          <w:szCs w:val="21"/>
          <w:u w:val="single"/>
        </w:rPr>
        <w:t>医療機関名</w:t>
      </w:r>
      <w:r>
        <w:rPr>
          <w:rFonts w:ascii="メイリオ" w:eastAsia="メイリオ" w:hAnsi="メイリオ" w:cs="メイリオ" w:hint="eastAsia"/>
          <w:szCs w:val="21"/>
          <w:u w:val="single"/>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Cs w:val="21"/>
          <w:u w:val="single"/>
        </w:rPr>
        <w:t xml:space="preserve">説明医師 :　                    　</w:t>
      </w:r>
    </w:p>
    <w:p w14:paraId="2D37C154" w14:textId="77777777" w:rsidR="00023523" w:rsidRPr="00023523" w:rsidRDefault="00023523" w:rsidP="00023523">
      <w:pPr>
        <w:snapToGrid w:val="0"/>
        <w:spacing w:line="440" w:lineRule="exact"/>
        <w:ind w:firstLineChars="50" w:firstLine="105"/>
        <w:jc w:val="left"/>
        <w:rPr>
          <w:rFonts w:ascii="メイリオ" w:eastAsia="メイリオ" w:hAnsi="メイリオ" w:cs="メイリオ"/>
          <w:szCs w:val="21"/>
          <w:u w:val="single"/>
        </w:rPr>
      </w:pPr>
    </w:p>
    <w:p w14:paraId="351F3445" w14:textId="5656648F" w:rsidR="00C200D5" w:rsidRPr="00B10942" w:rsidRDefault="008B2F56" w:rsidP="00B10942">
      <w:pPr>
        <w:snapToGrid w:val="0"/>
        <w:spacing w:line="300" w:lineRule="exact"/>
        <w:ind w:leftChars="19" w:left="40" w:firstLineChars="39" w:firstLine="82"/>
        <w:jc w:val="left"/>
        <w:rPr>
          <w:rFonts w:ascii="メイリオ" w:eastAsia="メイリオ" w:hAnsi="メイリオ" w:cs="メイリオ"/>
          <w:szCs w:val="21"/>
        </w:rPr>
      </w:pPr>
      <w:r>
        <w:rPr>
          <w:rFonts w:ascii="メイリオ" w:eastAsia="メイリオ" w:hAnsi="メイリオ" w:cs="メイリオ" w:hint="eastAsia"/>
          <w:szCs w:val="21"/>
        </w:rPr>
        <w:t xml:space="preserve">・私は、体内金属などの安全性が確認できた場合、問診票にある対応方法によりMRI検査を受けることに同意します。　　   </w:t>
      </w:r>
    </w:p>
    <w:p w14:paraId="0925027A" w14:textId="77777777" w:rsidR="00C200D5" w:rsidRDefault="008B2F56">
      <w:pPr>
        <w:snapToGrid w:val="0"/>
        <w:spacing w:line="440" w:lineRule="exact"/>
        <w:ind w:firstLineChars="190" w:firstLine="418"/>
        <w:jc w:val="left"/>
        <w:rPr>
          <w:rFonts w:ascii="メイリオ" w:eastAsia="メイリオ" w:hAnsi="メイリオ" w:cs="メイリオ"/>
          <w:szCs w:val="21"/>
          <w:u w:val="single"/>
        </w:rPr>
      </w:pPr>
      <w:r>
        <w:rPr>
          <w:rFonts w:ascii="メイリオ" w:eastAsia="メイリオ" w:hAnsi="メイリオ" w:cs="メイリオ" w:hint="eastAsia"/>
          <w:sz w:val="22"/>
          <w:szCs w:val="22"/>
        </w:rPr>
        <w:t xml:space="preserve">同意年月日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Cs w:val="21"/>
          <w:u w:val="single"/>
        </w:rPr>
        <w:t xml:space="preserve">　年   　  月　      日　</w:t>
      </w:r>
    </w:p>
    <w:p w14:paraId="6BDCB9C4" w14:textId="77777777" w:rsidR="00C200D5" w:rsidRDefault="008B2F56">
      <w:pPr>
        <w:snapToGrid w:val="0"/>
        <w:spacing w:line="440" w:lineRule="exact"/>
        <w:ind w:firstLineChars="190" w:firstLine="418"/>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同意者（本人)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rPr>
        <w:t xml:space="preserve"> </w:t>
      </w:r>
    </w:p>
    <w:p w14:paraId="0DCF7DEE" w14:textId="77777777" w:rsidR="00C200D5" w:rsidRDefault="008B2F56">
      <w:pPr>
        <w:snapToGrid w:val="0"/>
        <w:spacing w:line="440" w:lineRule="exact"/>
        <w:ind w:firstLineChars="190" w:firstLine="418"/>
        <w:jc w:val="left"/>
        <w:rPr>
          <w:rFonts w:ascii="メイリオ" w:eastAsia="メイリオ" w:hAnsi="メイリオ" w:cs="メイリオ"/>
          <w:sz w:val="20"/>
          <w:szCs w:val="20"/>
        </w:rPr>
      </w:pPr>
      <w:r>
        <w:rPr>
          <w:rFonts w:ascii="メイリオ" w:eastAsia="メイリオ" w:hAnsi="メイリオ" w:cs="メイリオ" w:hint="eastAsia"/>
          <w:sz w:val="22"/>
          <w:szCs w:val="22"/>
        </w:rPr>
        <w:t xml:space="preserve">代諾者  氏名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rPr>
        <w:t xml:space="preserve">　  </w:t>
      </w:r>
      <w:r>
        <w:rPr>
          <w:rFonts w:ascii="メイリオ" w:eastAsia="メイリオ" w:hAnsi="メイリオ" w:cs="メイリオ" w:hint="eastAsia"/>
          <w:color w:val="000000"/>
          <w:sz w:val="22"/>
          <w:szCs w:val="22"/>
          <w:u w:val="single"/>
        </w:rPr>
        <w:t>続柄（　　　　　　）</w:t>
      </w:r>
    </w:p>
    <w:p w14:paraId="6C1ED253" w14:textId="77777777" w:rsidR="00C200D5" w:rsidRDefault="00C200D5">
      <w:pPr>
        <w:snapToGrid w:val="0"/>
        <w:spacing w:line="240" w:lineRule="exact"/>
        <w:ind w:firstLine="442"/>
        <w:jc w:val="left"/>
        <w:rPr>
          <w:rFonts w:ascii="メイリオ" w:eastAsia="メイリオ" w:hAnsi="メイリオ" w:cs="メイリオ"/>
          <w:sz w:val="18"/>
          <w:szCs w:val="18"/>
        </w:rPr>
      </w:pPr>
    </w:p>
    <w:p w14:paraId="7577A333" w14:textId="54183D3A" w:rsidR="00C200D5" w:rsidRDefault="008B2F56">
      <w:pPr>
        <w:snapToGrid w:val="0"/>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※患者さんが何らかの理由で署名ができない場合は、代諾者が自筆署名し、続柄を記入</w:t>
      </w:r>
      <w:r w:rsidR="00194962">
        <w:rPr>
          <w:rFonts w:ascii="メイリオ" w:eastAsia="メイリオ" w:hAnsi="メイリオ" w:cs="メイリオ" w:hint="eastAsia"/>
          <w:sz w:val="18"/>
          <w:szCs w:val="18"/>
        </w:rPr>
        <w:t>し</w:t>
      </w:r>
      <w:r>
        <w:rPr>
          <w:rFonts w:ascii="メイリオ" w:eastAsia="メイリオ" w:hAnsi="メイリオ" w:cs="メイリオ" w:hint="eastAsia"/>
          <w:sz w:val="18"/>
          <w:szCs w:val="18"/>
        </w:rPr>
        <w:t>てください。</w:t>
      </w:r>
    </w:p>
    <w:p w14:paraId="09BCCED8" w14:textId="4B5CA395" w:rsidR="00C200D5" w:rsidRDefault="008B2F56">
      <w:pPr>
        <w:snapToGrid w:val="0"/>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なお、患者様の状態により</w:t>
      </w:r>
      <w:r w:rsidR="00C3371F">
        <w:rPr>
          <w:rFonts w:ascii="メイリオ" w:eastAsia="メイリオ" w:hAnsi="メイリオ" w:cs="メイリオ" w:hint="eastAsia"/>
          <w:sz w:val="18"/>
          <w:szCs w:val="18"/>
        </w:rPr>
        <w:t>依頼</w:t>
      </w:r>
      <w:r>
        <w:rPr>
          <w:rFonts w:ascii="メイリオ" w:eastAsia="メイリオ" w:hAnsi="メイリオ" w:cs="メイリオ" w:hint="eastAsia"/>
          <w:sz w:val="18"/>
          <w:szCs w:val="18"/>
        </w:rPr>
        <w:t>医師、看護師が問診及び口頭による確認の上、代理署名させていただく場合があります。</w:t>
      </w:r>
    </w:p>
    <w:p w14:paraId="2B57FCED" w14:textId="77777777" w:rsidR="00C200D5" w:rsidRDefault="008B2F56">
      <w:pPr>
        <w:snapToGrid w:val="0"/>
        <w:spacing w:line="240" w:lineRule="exact"/>
        <w:jc w:val="left"/>
        <w:rPr>
          <w:rFonts w:ascii="メイリオ" w:eastAsia="メイリオ" w:hAnsi="メイリオ" w:cs="メイリオ"/>
          <w:b/>
          <w:bCs/>
          <w:sz w:val="24"/>
        </w:rPr>
      </w:pPr>
      <w:r>
        <w:rPr>
          <w:rFonts w:ascii="メイリオ" w:eastAsia="メイリオ" w:hAnsi="メイリオ" w:cs="メイリオ" w:hint="eastAsia"/>
          <w:sz w:val="18"/>
          <w:szCs w:val="18"/>
        </w:rPr>
        <w:t xml:space="preserve">　</w:t>
      </w:r>
    </w:p>
    <w:p w14:paraId="698EDC5F" w14:textId="0209B453" w:rsidR="00C200D5" w:rsidRDefault="00702418">
      <w:pPr>
        <w:snapToGrid w:val="0"/>
        <w:spacing w:line="300" w:lineRule="exact"/>
        <w:ind w:rightChars="-71" w:right="-149"/>
        <w:jc w:val="center"/>
        <w:rPr>
          <w:rFonts w:ascii="メイリオ" w:eastAsia="メイリオ" w:hAnsi="メイリオ" w:cs="メイリオ"/>
          <w:b/>
          <w:bCs/>
          <w:sz w:val="24"/>
        </w:rPr>
      </w:pPr>
      <w:r>
        <w:rPr>
          <w:rFonts w:ascii="メイリオ" w:eastAsia="メイリオ" w:hAnsi="メイリオ" w:cs="メイリオ"/>
          <w:b/>
          <w:bCs/>
          <w:noProof/>
          <w:sz w:val="24"/>
        </w:rPr>
        <w:lastRenderedPageBreak/>
        <mc:AlternateContent>
          <mc:Choice Requires="wps">
            <w:drawing>
              <wp:anchor distT="0" distB="0" distL="114300" distR="114300" simplePos="0" relativeHeight="254300160" behindDoc="0" locked="0" layoutInCell="1" allowOverlap="1" wp14:anchorId="04467CE5" wp14:editId="04420F41">
                <wp:simplePos x="0" y="0"/>
                <wp:positionH relativeFrom="column">
                  <wp:posOffset>2989405</wp:posOffset>
                </wp:positionH>
                <wp:positionV relativeFrom="paragraph">
                  <wp:posOffset>103987</wp:posOffset>
                </wp:positionV>
                <wp:extent cx="3416300" cy="1840230"/>
                <wp:effectExtent l="0" t="0" r="0" b="1270"/>
                <wp:wrapNone/>
                <wp:docPr id="2" name="テキストボックス 2"/>
                <wp:cNvGraphicFramePr/>
                <a:graphic xmlns:a="http://schemas.openxmlformats.org/drawingml/2006/main">
                  <a:graphicData uri="http://schemas.microsoft.com/office/word/2010/wordprocessingShape">
                    <wps:wsp>
                      <wps:cNvSpPr txBox="1"/>
                      <wps:spPr>
                        <a:xfrm>
                          <a:off x="0" y="0"/>
                          <a:ext cx="3416300" cy="18402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D33ED9D" w14:textId="77777777" w:rsidR="00C200D5" w:rsidRDefault="008B2F56">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地域連携　造影MRI</w:t>
                            </w:r>
                            <w:r>
                              <w:rPr>
                                <w:rFonts w:ascii="メイリオ" w:eastAsia="メイリオ" w:hAnsi="メイリオ" w:cs="メイリオ" w:hint="eastAsia"/>
                                <w:b/>
                                <w:bCs/>
                                <w:sz w:val="24"/>
                              </w:rPr>
                              <w:t xml:space="preserve">　</w:t>
                            </w:r>
                          </w:p>
                          <w:p w14:paraId="4C2FA136" w14:textId="77777777" w:rsidR="00C200D5" w:rsidRDefault="008B2F56">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造影MRI検査（造影剤使用あり）</w:t>
                            </w:r>
                          </w:p>
                          <w:p w14:paraId="5A487426" w14:textId="77777777" w:rsidR="00C200D5" w:rsidRDefault="008B2F56">
                            <w:pPr>
                              <w:snapToGrid w:val="0"/>
                              <w:spacing w:line="320" w:lineRule="exact"/>
                              <w:ind w:rightChars="-71" w:right="-149"/>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を受けられる方へ</w:t>
                            </w:r>
                          </w:p>
                          <w:p w14:paraId="289CC659" w14:textId="77777777" w:rsidR="00C200D5" w:rsidRDefault="008B2F56">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検査日時</w:t>
                            </w:r>
                          </w:p>
                          <w:p w14:paraId="2172176E" w14:textId="77777777" w:rsidR="00C200D5" w:rsidRDefault="008B2F56">
                            <w:pPr>
                              <w:spacing w:line="440" w:lineRule="exact"/>
                              <w:jc w:val="left"/>
                              <w:rPr>
                                <w:rFonts w:ascii="メイリオ" w:eastAsia="メイリオ" w:hAnsi="メイリオ" w:cs="メイリオ"/>
                                <w:b/>
                                <w:bCs/>
                                <w:sz w:val="24"/>
                                <w:u w:val="single"/>
                              </w:rPr>
                            </w:pPr>
                            <w:r>
                              <w:rPr>
                                <w:rFonts w:ascii="メイリオ" w:eastAsia="メイリオ" w:hAnsi="メイリオ" w:cs="メイリオ" w:hint="eastAsia"/>
                                <w:sz w:val="24"/>
                              </w:rPr>
                              <w:t xml:space="preserve">　　</w:t>
                            </w:r>
                            <w:r>
                              <w:rPr>
                                <w:rFonts w:ascii="メイリオ" w:eastAsia="メイリオ" w:hAnsi="メイリオ" w:cs="メイリオ" w:hint="eastAsia"/>
                                <w:sz w:val="24"/>
                                <w:u w:val="single"/>
                              </w:rPr>
                              <w:t xml:space="preserve">　　　　　年　　月　　日　　 時　 　分</w:t>
                            </w:r>
                            <w:r>
                              <w:rPr>
                                <w:rFonts w:ascii="メイリオ" w:eastAsia="メイリオ" w:hAnsi="メイリオ" w:cs="メイリオ" w:hint="eastAsia"/>
                                <w:b/>
                                <w:bCs/>
                                <w:sz w:val="24"/>
                                <w:u w:val="single"/>
                              </w:rPr>
                              <w:t xml:space="preserve">　</w:t>
                            </w:r>
                          </w:p>
                          <w:p w14:paraId="30F99B4C" w14:textId="77777777" w:rsidR="00C200D5" w:rsidRDefault="008B2F56">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30分前までに放射線科受付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72C77F42" w14:textId="77777777" w:rsidR="00C200D5" w:rsidRDefault="008B2F56">
                            <w:pPr>
                              <w:snapToGrid w:val="0"/>
                              <w:spacing w:line="300" w:lineRule="exact"/>
                              <w:ind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なお、緊急検査の対応のため、検査開始が予定時間より</w:t>
                            </w:r>
                          </w:p>
                          <w:p w14:paraId="6A6A0035" w14:textId="77777777" w:rsidR="00C200D5" w:rsidRDefault="008B2F56">
                            <w:pPr>
                              <w:snapToGrid w:val="0"/>
                              <w:spacing w:line="300" w:lineRule="exact"/>
                              <w:ind w:firstLine="360"/>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遅れることがあります。ご了承下さい。　　</w:t>
                            </w:r>
                          </w:p>
                        </w:txbxContent>
                      </wps:txbx>
                      <wps:bodyPr rot="0" spcFirstLastPara="0" vertOverflow="overflow" horzOverflow="overflow" vert="horz" wrap="square" lIns="90000" tIns="46800" rIns="90000" bIns="46800" numCol="1" spcCol="0" rtlCol="0" fromWordArt="0" anchor="t" anchorCtr="0" forceAA="0" compatLnSpc="1">
                        <a:spAutoFit/>
                      </wps:bodyPr>
                    </wps:wsp>
                  </a:graphicData>
                </a:graphic>
              </wp:anchor>
            </w:drawing>
          </mc:Choice>
          <mc:Fallback>
            <w:pict>
              <v:shape w14:anchorId="04467CE5" id="テキストボックス 2" o:spid="_x0000_s1032" type="#_x0000_t202" style="position:absolute;left:0;text-align:left;margin-left:235.4pt;margin-top:8.2pt;width:269pt;height:144.9pt;z-index:25430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" fillcolor="white [3201]" stroked="f" strokeweight=".5pt">
                <v:textbox style="mso-fit-shape-to-text:t" inset="2.5mm,1.3mm,2.5mm,1.3mm">
                  <w:txbxContent>
                    <w:p w14:paraId="7D33ED9D" w14:textId="77777777" w:rsidR="00C200D5" w:rsidRDefault="008B2F56">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地域連携　造影MRI</w:t>
                      </w:r>
                      <w:r>
                        <w:rPr>
                          <w:rFonts w:ascii="メイリオ" w:eastAsia="メイリオ" w:hAnsi="メイリオ" w:cs="メイリオ" w:hint="eastAsia"/>
                          <w:b/>
                          <w:bCs/>
                          <w:sz w:val="24"/>
                        </w:rPr>
                        <w:t xml:space="preserve">　</w:t>
                      </w:r>
                    </w:p>
                    <w:p w14:paraId="4C2FA136" w14:textId="77777777" w:rsidR="00C200D5" w:rsidRDefault="008B2F56">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造影MRI検査（造影剤使用あり）</w:t>
                      </w:r>
                    </w:p>
                    <w:p w14:paraId="5A487426" w14:textId="77777777" w:rsidR="00C200D5" w:rsidRDefault="008B2F56">
                      <w:pPr>
                        <w:snapToGrid w:val="0"/>
                        <w:spacing w:line="320" w:lineRule="exact"/>
                        <w:ind w:rightChars="-71" w:right="-149"/>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を受けられる方へ</w:t>
                      </w:r>
                    </w:p>
                    <w:p w14:paraId="289CC659" w14:textId="77777777" w:rsidR="00C200D5" w:rsidRDefault="008B2F56">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検査日時</w:t>
                      </w:r>
                    </w:p>
                    <w:p w14:paraId="2172176E" w14:textId="77777777" w:rsidR="00C200D5" w:rsidRDefault="008B2F56">
                      <w:pPr>
                        <w:spacing w:line="440" w:lineRule="exact"/>
                        <w:jc w:val="left"/>
                        <w:rPr>
                          <w:rFonts w:ascii="メイリオ" w:eastAsia="メイリオ" w:hAnsi="メイリオ" w:cs="メイリオ"/>
                          <w:b/>
                          <w:bCs/>
                          <w:sz w:val="24"/>
                          <w:u w:val="single"/>
                        </w:rPr>
                      </w:pPr>
                      <w:r>
                        <w:rPr>
                          <w:rFonts w:ascii="メイリオ" w:eastAsia="メイリオ" w:hAnsi="メイリオ" w:cs="メイリオ" w:hint="eastAsia"/>
                          <w:sz w:val="24"/>
                        </w:rPr>
                        <w:t xml:space="preserve">　　</w:t>
                      </w:r>
                      <w:r>
                        <w:rPr>
                          <w:rFonts w:ascii="メイリオ" w:eastAsia="メイリオ" w:hAnsi="メイリオ" w:cs="メイリオ" w:hint="eastAsia"/>
                          <w:sz w:val="24"/>
                          <w:u w:val="single"/>
                        </w:rPr>
                        <w:t xml:space="preserve">　　　　　年　　月　　日　　 時　 　分</w:t>
                      </w:r>
                      <w:r>
                        <w:rPr>
                          <w:rFonts w:ascii="メイリオ" w:eastAsia="メイリオ" w:hAnsi="メイリオ" w:cs="メイリオ" w:hint="eastAsia"/>
                          <w:b/>
                          <w:bCs/>
                          <w:sz w:val="24"/>
                          <w:u w:val="single"/>
                        </w:rPr>
                        <w:t xml:space="preserve">　</w:t>
                      </w:r>
                    </w:p>
                    <w:p w14:paraId="30F99B4C" w14:textId="77777777" w:rsidR="00C200D5" w:rsidRDefault="008B2F56">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30分前までに放射線科受付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72C77F42" w14:textId="77777777" w:rsidR="00C200D5" w:rsidRDefault="008B2F56">
                      <w:pPr>
                        <w:snapToGrid w:val="0"/>
                        <w:spacing w:line="300" w:lineRule="exact"/>
                        <w:ind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なお、緊急検査の対応のため、検査開始が予定時間より</w:t>
                      </w:r>
                    </w:p>
                    <w:p w14:paraId="6A6A0035" w14:textId="77777777" w:rsidR="00C200D5" w:rsidRDefault="008B2F56">
                      <w:pPr>
                        <w:snapToGrid w:val="0"/>
                        <w:spacing w:line="300" w:lineRule="exact"/>
                        <w:ind w:firstLine="360"/>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遅れることがあります。ご了承下さい。　　</w:t>
                      </w:r>
                    </w:p>
                  </w:txbxContent>
                </v:textbox>
              </v:shape>
            </w:pict>
          </mc:Fallback>
        </mc:AlternateContent>
      </w:r>
      <w:r>
        <w:rPr>
          <w:rFonts w:ascii="メイリオ" w:eastAsia="メイリオ" w:hAnsi="メイリオ" w:cs="メイリオ"/>
          <w:b/>
          <w:bCs/>
          <w:noProof/>
          <w:sz w:val="24"/>
        </w:rPr>
        <mc:AlternateContent>
          <mc:Choice Requires="wps">
            <w:drawing>
              <wp:anchor distT="0" distB="0" distL="114300" distR="114300" simplePos="0" relativeHeight="254301184" behindDoc="0" locked="0" layoutInCell="1" allowOverlap="1" wp14:anchorId="31A2417F" wp14:editId="4957835B">
                <wp:simplePos x="0" y="0"/>
                <wp:positionH relativeFrom="column">
                  <wp:posOffset>44275</wp:posOffset>
                </wp:positionH>
                <wp:positionV relativeFrom="paragraph">
                  <wp:posOffset>190347</wp:posOffset>
                </wp:positionV>
                <wp:extent cx="2895600" cy="1622425"/>
                <wp:effectExtent l="0" t="0" r="12700" b="12065"/>
                <wp:wrapNone/>
                <wp:docPr id="27" name="テキストボックス 1"/>
                <wp:cNvGraphicFramePr/>
                <a:graphic xmlns:a="http://schemas.openxmlformats.org/drawingml/2006/main">
                  <a:graphicData uri="http://schemas.microsoft.com/office/word/2010/wordprocessingShape">
                    <wps:wsp>
                      <wps:cNvSpPr txBox="1"/>
                      <wps:spPr>
                        <a:xfrm>
                          <a:off x="0" y="0"/>
                          <a:ext cx="2895600" cy="162242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C246DE6" w14:textId="25F88806"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p>
                          <w:p w14:paraId="7C990092" w14:textId="77777777" w:rsidR="00C200D5" w:rsidRDefault="00C200D5">
                            <w:pPr>
                              <w:spacing w:line="300" w:lineRule="exact"/>
                              <w:jc w:val="left"/>
                              <w:rPr>
                                <w:rFonts w:ascii="メイリオ" w:eastAsia="メイリオ" w:hAnsi="メイリオ" w:cs="メイリオ"/>
                                <w:sz w:val="22"/>
                                <w:szCs w:val="22"/>
                                <w:u w:val="single"/>
                              </w:rPr>
                            </w:pPr>
                          </w:p>
                          <w:p w14:paraId="14B7D016"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6AB696F5"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79CA3354"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5D202728"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358B1D4C" w14:textId="53216A85" w:rsidR="00C200D5" w:rsidRDefault="00702418" w:rsidP="00702418">
                            <w:pPr>
                              <w:spacing w:line="28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4400467C" w14:textId="77777777" w:rsidR="00702418" w:rsidRPr="00702418" w:rsidRDefault="00702418" w:rsidP="00702418">
                            <w:pPr>
                              <w:spacing w:line="280" w:lineRule="exact"/>
                              <w:ind w:left="105" w:hangingChars="50" w:hanging="105"/>
                              <w:jc w:val="left"/>
                              <w:rPr>
                                <w:rFonts w:eastAsia="メイリオ"/>
                                <w:u w:val="single"/>
                              </w:rPr>
                            </w:pPr>
                          </w:p>
                        </w:txbxContent>
                      </wps:txbx>
                      <wps:bodyPr rot="0" spcFirstLastPara="0" vertOverflow="overflow" horzOverflow="overflow" vert="horz" wrap="square" lIns="136800" tIns="136800" rIns="136800" bIns="136800" numCol="1" spcCol="0" rtlCol="0" fromWordArt="0" anchor="ctr" anchorCtr="0" forceAA="0" compatLnSpc="1">
                        <a:spAutoFit/>
                      </wps:bodyPr>
                    </wps:wsp>
                  </a:graphicData>
                </a:graphic>
                <wp14:sizeRelV relativeFrom="margin">
                  <wp14:pctHeight>0</wp14:pctHeight>
                </wp14:sizeRelV>
              </wp:anchor>
            </w:drawing>
          </mc:Choice>
          <mc:Fallback>
            <w:pict>
              <v:shape w14:anchorId="31A2417F" id="_x0000_s1033" type="#_x0000_t202" style="position:absolute;left:0;text-align:left;margin-left:3.5pt;margin-top:15pt;width:228pt;height:127.75pt;z-index:25430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" fillcolor="white [3201]" strokeweight="1.25pt">
                <v:textbox style="mso-fit-shape-to-text:t" inset="3.8mm,3.8mm,3.8mm,3.8mm">
                  <w:txbxContent>
                    <w:p w14:paraId="5C246DE6" w14:textId="25F88806"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19496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p>
                    <w:p w14:paraId="7C990092" w14:textId="77777777" w:rsidR="00C200D5" w:rsidRDefault="00C200D5">
                      <w:pPr>
                        <w:spacing w:line="300" w:lineRule="exact"/>
                        <w:jc w:val="left"/>
                        <w:rPr>
                          <w:rFonts w:ascii="メイリオ" w:eastAsia="メイリオ" w:hAnsi="メイリオ" w:cs="メイリオ"/>
                          <w:sz w:val="22"/>
                          <w:szCs w:val="22"/>
                          <w:u w:val="single"/>
                        </w:rPr>
                      </w:pPr>
                    </w:p>
                    <w:p w14:paraId="14B7D016" w14:textId="77777777" w:rsidR="00C200D5" w:rsidRDefault="008B2F56">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6AB696F5"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79CA3354" w14:textId="77777777" w:rsidR="00C200D5" w:rsidRDefault="008B2F56">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5D202728" w14:textId="77777777" w:rsidR="00C200D5" w:rsidRDefault="00C200D5">
                      <w:pPr>
                        <w:spacing w:line="300" w:lineRule="exact"/>
                        <w:ind w:left="110" w:hangingChars="50" w:hanging="110"/>
                        <w:jc w:val="left"/>
                        <w:rPr>
                          <w:rFonts w:ascii="メイリオ" w:eastAsia="メイリオ" w:hAnsi="メイリオ" w:cs="メイリオ"/>
                          <w:sz w:val="22"/>
                          <w:szCs w:val="22"/>
                        </w:rPr>
                      </w:pPr>
                    </w:p>
                    <w:p w14:paraId="358B1D4C" w14:textId="53216A85" w:rsidR="00C200D5" w:rsidRDefault="00702418" w:rsidP="00702418">
                      <w:pPr>
                        <w:spacing w:line="28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4400467C" w14:textId="77777777" w:rsidR="00702418" w:rsidRPr="00702418" w:rsidRDefault="00702418" w:rsidP="00702418">
                      <w:pPr>
                        <w:spacing w:line="280" w:lineRule="exact"/>
                        <w:ind w:left="105" w:hangingChars="50" w:hanging="105"/>
                        <w:jc w:val="left"/>
                        <w:rPr>
                          <w:rFonts w:eastAsia="メイリオ"/>
                          <w:u w:val="single"/>
                        </w:rPr>
                      </w:pPr>
                    </w:p>
                  </w:txbxContent>
                </v:textbox>
              </v:shape>
            </w:pict>
          </mc:Fallback>
        </mc:AlternateContent>
      </w:r>
    </w:p>
    <w:p w14:paraId="28A92545" w14:textId="77777777" w:rsidR="00C200D5" w:rsidRDefault="008B2F56">
      <w:pPr>
        <w:snapToGrid w:val="0"/>
        <w:spacing w:line="300" w:lineRule="exact"/>
        <w:ind w:rightChars="-71" w:right="-149"/>
        <w:jc w:val="center"/>
        <w:rPr>
          <w:rFonts w:ascii="メイリオ" w:eastAsia="メイリオ" w:hAnsi="メイリオ" w:cs="メイリオ"/>
          <w:b/>
          <w:bCs/>
          <w:sz w:val="22"/>
          <w:szCs w:val="22"/>
        </w:rPr>
      </w:pPr>
      <w:r>
        <w:rPr>
          <w:rFonts w:ascii="メイリオ" w:eastAsia="メイリオ" w:hAnsi="メイリオ" w:cs="メイリオ" w:hint="eastAsia"/>
          <w:b/>
          <w:bCs/>
          <w:sz w:val="24"/>
        </w:rPr>
        <w:t xml:space="preserve">  　　　　</w:t>
      </w:r>
    </w:p>
    <w:p w14:paraId="7C078C19" w14:textId="77777777" w:rsidR="00C200D5" w:rsidRDefault="008B2F56">
      <w:pPr>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48969896" w14:textId="77777777" w:rsidR="00C200D5" w:rsidRDefault="00C200D5">
      <w:pPr>
        <w:snapToGrid w:val="0"/>
        <w:spacing w:line="280" w:lineRule="exact"/>
        <w:rPr>
          <w:rFonts w:ascii="メイリオ" w:eastAsia="メイリオ" w:hAnsi="メイリオ" w:cs="メイリオ"/>
          <w:sz w:val="18"/>
          <w:szCs w:val="18"/>
        </w:rPr>
      </w:pPr>
    </w:p>
    <w:p w14:paraId="546895EC" w14:textId="77777777" w:rsidR="00C200D5" w:rsidRDefault="008B2F56">
      <w:pPr>
        <w:snapToGrid w:val="0"/>
        <w:spacing w:line="300" w:lineRule="exact"/>
        <w:ind w:rightChars="-71" w:right="-149"/>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4B4C59FF" w14:textId="77777777" w:rsidR="00C200D5" w:rsidRDefault="00C200D5">
      <w:pPr>
        <w:snapToGrid w:val="0"/>
        <w:spacing w:line="280" w:lineRule="exact"/>
        <w:rPr>
          <w:rFonts w:ascii="メイリオ" w:eastAsia="メイリオ" w:hAnsi="メイリオ" w:cs="メイリオ"/>
          <w:sz w:val="18"/>
          <w:szCs w:val="18"/>
        </w:rPr>
      </w:pPr>
    </w:p>
    <w:p w14:paraId="4B256E9E" w14:textId="77777777" w:rsidR="00C200D5" w:rsidRDefault="00C200D5">
      <w:pPr>
        <w:snapToGrid w:val="0"/>
        <w:spacing w:line="280" w:lineRule="exact"/>
        <w:rPr>
          <w:rFonts w:ascii="メイリオ" w:eastAsia="メイリオ" w:hAnsi="メイリオ" w:cs="メイリオ"/>
          <w:sz w:val="18"/>
          <w:szCs w:val="18"/>
        </w:rPr>
      </w:pPr>
    </w:p>
    <w:p w14:paraId="76117B36" w14:textId="77777777" w:rsidR="00C200D5" w:rsidRDefault="00C200D5">
      <w:pPr>
        <w:snapToGrid w:val="0"/>
        <w:spacing w:line="280" w:lineRule="exact"/>
        <w:rPr>
          <w:rFonts w:ascii="メイリオ" w:eastAsia="メイリオ" w:hAnsi="メイリオ" w:cs="メイリオ"/>
          <w:sz w:val="18"/>
          <w:szCs w:val="18"/>
        </w:rPr>
      </w:pPr>
    </w:p>
    <w:p w14:paraId="17B0C254" w14:textId="77777777" w:rsidR="00C200D5" w:rsidRDefault="008B2F56">
      <w:pPr>
        <w:snapToGrid w:val="0"/>
        <w:spacing w:line="280" w:lineRule="exact"/>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sz w:val="18"/>
          <w:szCs w:val="18"/>
        </w:rPr>
        <w:t xml:space="preserve">　</w:t>
      </w:r>
      <w:r>
        <w:rPr>
          <w:rFonts w:ascii="メイリオ" w:eastAsia="メイリオ" w:hAnsi="メイリオ" w:cs="メイリオ" w:hint="eastAsia"/>
          <w:color w:val="000000"/>
          <w:sz w:val="18"/>
          <w:szCs w:val="18"/>
          <w:shd w:val="clear" w:color="auto" w:fill="FFFFFF"/>
        </w:rPr>
        <w:t xml:space="preserve">　</w:t>
      </w:r>
    </w:p>
    <w:p w14:paraId="731BBFCB" w14:textId="77777777" w:rsidR="00C200D5" w:rsidRDefault="008B2F56">
      <w:pPr>
        <w:snapToGrid w:val="0"/>
        <w:spacing w:line="340" w:lineRule="exact"/>
        <w:ind w:firstLine="403"/>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b/>
          <w:bCs/>
          <w:sz w:val="24"/>
        </w:rPr>
        <w:t xml:space="preserve">　　　　　　</w:t>
      </w:r>
      <w:r>
        <w:rPr>
          <w:rFonts w:ascii="メイリオ" w:eastAsia="メイリオ" w:hAnsi="メイリオ" w:cs="メイリオ" w:hint="eastAsia"/>
          <w:sz w:val="20"/>
          <w:szCs w:val="20"/>
        </w:rPr>
        <w:t xml:space="preserve">　　</w:t>
      </w:r>
    </w:p>
    <w:p w14:paraId="476ECB93" w14:textId="712C09A3" w:rsidR="00C200D5" w:rsidRDefault="008B2F56" w:rsidP="00702418">
      <w:p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417A9472" w14:textId="77777777" w:rsidR="00702418" w:rsidRDefault="00702418" w:rsidP="00702418">
      <w:pPr>
        <w:snapToGrid w:val="0"/>
        <w:spacing w:line="340" w:lineRule="exact"/>
        <w:jc w:val="left"/>
        <w:rPr>
          <w:rFonts w:ascii="メイリオ" w:eastAsia="メイリオ" w:hAnsi="メイリオ" w:cs="メイリオ"/>
          <w:sz w:val="20"/>
          <w:szCs w:val="20"/>
        </w:rPr>
      </w:pPr>
    </w:p>
    <w:p w14:paraId="0084B3F4" w14:textId="67A7BD01" w:rsidR="00C200D5" w:rsidRPr="00C3371F" w:rsidRDefault="00B44481" w:rsidP="00B44481">
      <w:pPr>
        <w:snapToGrid w:val="0"/>
        <w:spacing w:line="340" w:lineRule="exact"/>
        <w:jc w:val="left"/>
        <w:rPr>
          <w:rFonts w:ascii="HG丸ｺﾞｼｯｸM-PRO" w:eastAsia="HG丸ｺﾞｼｯｸM-PRO" w:hAnsi="HG丸ｺﾞｼｯｸM-PRO" w:cs="メイリオ"/>
          <w:sz w:val="28"/>
          <w:szCs w:val="28"/>
        </w:rPr>
      </w:pPr>
      <w:r w:rsidRPr="00C3371F">
        <w:rPr>
          <w:rFonts w:ascii="HG丸ｺﾞｼｯｸM-PRO" w:eastAsia="HG丸ｺﾞｼｯｸM-PRO" w:hAnsi="HG丸ｺﾞｼｯｸM-PRO" w:cs="メイリオ" w:hint="eastAsia"/>
          <w:sz w:val="28"/>
          <w:szCs w:val="28"/>
        </w:rPr>
        <w:t>・検査時間について</w:t>
      </w:r>
    </w:p>
    <w:p w14:paraId="7DF83A2E" w14:textId="390429D0" w:rsidR="00C200D5" w:rsidRDefault="008B2F56" w:rsidP="00C3371F">
      <w:pPr>
        <w:snapToGrid w:val="0"/>
        <w:spacing w:line="340" w:lineRule="exact"/>
        <w:ind w:leftChars="100" w:left="490" w:hangingChars="100" w:hanging="280"/>
        <w:jc w:val="left"/>
        <w:rPr>
          <w:rFonts w:ascii="HG丸ｺﾞｼｯｸM-PRO" w:eastAsia="HG丸ｺﾞｼｯｸM-PRO" w:hAnsi="HG丸ｺﾞｼｯｸM-PRO" w:cs="メイリオ"/>
          <w:sz w:val="28"/>
          <w:szCs w:val="28"/>
        </w:rPr>
      </w:pPr>
      <w:r w:rsidRPr="00C3371F">
        <w:rPr>
          <w:rFonts w:ascii="HG丸ｺﾞｼｯｸM-PRO" w:eastAsia="HG丸ｺﾞｼｯｸM-PRO" w:hAnsi="HG丸ｺﾞｼｯｸM-PRO" w:cs="メイリオ" w:hint="eastAsia"/>
          <w:sz w:val="28"/>
          <w:szCs w:val="28"/>
        </w:rPr>
        <w:t xml:space="preserve">　検査時間は、30分から60分程度です。検査開始前に、おおまかな検査時間をお伝えします。</w:t>
      </w:r>
    </w:p>
    <w:p w14:paraId="2F975DEC" w14:textId="77777777" w:rsidR="00C3371F" w:rsidRDefault="00C3371F" w:rsidP="00B44481">
      <w:pPr>
        <w:snapToGrid w:val="0"/>
        <w:spacing w:line="340" w:lineRule="exact"/>
        <w:ind w:firstLineChars="200" w:firstLine="560"/>
        <w:jc w:val="left"/>
        <w:rPr>
          <w:rFonts w:ascii="HG丸ｺﾞｼｯｸM-PRO" w:eastAsia="HG丸ｺﾞｼｯｸM-PRO" w:hAnsi="HG丸ｺﾞｼｯｸM-PRO" w:cs="メイリオ"/>
          <w:sz w:val="28"/>
          <w:szCs w:val="28"/>
        </w:rPr>
      </w:pPr>
    </w:p>
    <w:p w14:paraId="6CBDECFD" w14:textId="77777777" w:rsidR="00C3371F" w:rsidRPr="00C3371F" w:rsidRDefault="00C3371F" w:rsidP="00B44481">
      <w:pPr>
        <w:snapToGrid w:val="0"/>
        <w:spacing w:line="340" w:lineRule="exact"/>
        <w:ind w:firstLineChars="200" w:firstLine="560"/>
        <w:jc w:val="left"/>
        <w:rPr>
          <w:rFonts w:ascii="HG丸ｺﾞｼｯｸM-PRO" w:eastAsia="HG丸ｺﾞｼｯｸM-PRO" w:hAnsi="HG丸ｺﾞｼｯｸM-PRO" w:cs="メイリオ"/>
          <w:sz w:val="28"/>
          <w:szCs w:val="28"/>
        </w:rPr>
      </w:pPr>
    </w:p>
    <w:p w14:paraId="30CC0172" w14:textId="16FEBC9D" w:rsidR="00C200D5" w:rsidRDefault="00C3371F" w:rsidP="00C3371F">
      <w:pPr>
        <w:pStyle w:val="a6"/>
        <w:numPr>
          <w:ilvl w:val="0"/>
          <w:numId w:val="2"/>
        </w:numPr>
        <w:snapToGrid w:val="0"/>
        <w:spacing w:line="340" w:lineRule="exact"/>
        <w:ind w:leftChars="0"/>
        <w:jc w:val="left"/>
        <w:rPr>
          <w:rFonts w:ascii="HG丸ｺﾞｼｯｸM-PRO" w:eastAsia="HG丸ｺﾞｼｯｸM-PRO" w:hAnsi="HG丸ｺﾞｼｯｸM-PRO" w:cs="メイリオ"/>
          <w:sz w:val="32"/>
          <w:szCs w:val="32"/>
        </w:rPr>
      </w:pPr>
      <w:r w:rsidRPr="00C3371F">
        <w:rPr>
          <w:rFonts w:ascii="HG丸ｺﾞｼｯｸM-PRO" w:eastAsia="HG丸ｺﾞｼｯｸM-PRO" w:hAnsi="HG丸ｺﾞｼｯｸM-PRO" w:cs="メイリオ" w:hint="eastAsia"/>
          <w:sz w:val="32"/>
          <w:szCs w:val="32"/>
        </w:rPr>
        <w:t>食事・水分制限なし</w:t>
      </w:r>
    </w:p>
    <w:p w14:paraId="52BAAA60" w14:textId="77777777" w:rsidR="00C3371F" w:rsidRPr="00C3371F" w:rsidRDefault="00C3371F" w:rsidP="00C3371F">
      <w:pPr>
        <w:pStyle w:val="a6"/>
        <w:snapToGrid w:val="0"/>
        <w:spacing w:line="340" w:lineRule="exact"/>
        <w:ind w:leftChars="0" w:left="360"/>
        <w:jc w:val="left"/>
        <w:rPr>
          <w:rFonts w:ascii="HG丸ｺﾞｼｯｸM-PRO" w:eastAsia="HG丸ｺﾞｼｯｸM-PRO" w:hAnsi="HG丸ｺﾞｼｯｸM-PRO" w:cs="メイリオ"/>
          <w:sz w:val="32"/>
          <w:szCs w:val="32"/>
        </w:rPr>
      </w:pPr>
    </w:p>
    <w:p w14:paraId="74BDC515" w14:textId="127144ED" w:rsidR="00B44481" w:rsidRPr="002D5EEE" w:rsidRDefault="00194962" w:rsidP="00C3371F">
      <w:pPr>
        <w:pStyle w:val="a6"/>
        <w:numPr>
          <w:ilvl w:val="0"/>
          <w:numId w:val="2"/>
        </w:numPr>
        <w:snapToGrid w:val="0"/>
        <w:spacing w:line="340" w:lineRule="exact"/>
        <w:ind w:leftChars="0"/>
        <w:jc w:val="left"/>
        <w:rPr>
          <w:rFonts w:ascii="HG丸ｺﾞｼｯｸM-PRO" w:eastAsia="HG丸ｺﾞｼｯｸM-PRO" w:hAnsi="HG丸ｺﾞｼｯｸM-PRO" w:cs="メイリオ"/>
          <w:b/>
          <w:bCs/>
          <w:sz w:val="32"/>
          <w:szCs w:val="32"/>
        </w:rPr>
      </w:pPr>
      <w:r>
        <w:rPr>
          <w:rFonts w:ascii="HG丸ｺﾞｼｯｸM-PRO" w:eastAsia="HG丸ｺﾞｼｯｸM-PRO" w:hAnsi="HG丸ｺﾞｼｯｸM-PRO" w:cs="メイリオ" w:hint="eastAsia"/>
          <w:b/>
          <w:bCs/>
          <w:sz w:val="32"/>
          <w:szCs w:val="32"/>
        </w:rPr>
        <w:t>検査当日の</w:t>
      </w:r>
      <w:r w:rsidR="00B44481" w:rsidRPr="002D5EEE">
        <w:rPr>
          <w:rFonts w:ascii="HG丸ｺﾞｼｯｸM-PRO" w:eastAsia="HG丸ｺﾞｼｯｸM-PRO" w:hAnsi="HG丸ｺﾞｼｯｸM-PRO" w:cs="メイリオ" w:hint="eastAsia"/>
          <w:b/>
          <w:bCs/>
          <w:sz w:val="32"/>
          <w:szCs w:val="32"/>
        </w:rPr>
        <w:t>食事摂取不可</w:t>
      </w:r>
      <w:r w:rsidR="00C3371F" w:rsidRPr="002D5EEE">
        <w:rPr>
          <w:rFonts w:ascii="HG丸ｺﾞｼｯｸM-PRO" w:eastAsia="HG丸ｺﾞｼｯｸM-PRO" w:hAnsi="HG丸ｺﾞｼｯｸM-PRO" w:cs="メイリオ" w:hint="eastAsia"/>
          <w:b/>
          <w:bCs/>
          <w:sz w:val="32"/>
          <w:szCs w:val="32"/>
        </w:rPr>
        <w:t>の方</w:t>
      </w:r>
    </w:p>
    <w:p w14:paraId="5306DB8C" w14:textId="038992F1" w:rsidR="00B44481" w:rsidRPr="00C3371F" w:rsidRDefault="008B2F56" w:rsidP="00B44481">
      <w:pPr>
        <w:snapToGrid w:val="0"/>
        <w:spacing w:line="276" w:lineRule="auto"/>
        <w:ind w:rightChars="9" w:right="19"/>
        <w:jc w:val="left"/>
        <w:rPr>
          <w:rFonts w:ascii="HG丸ｺﾞｼｯｸM-PRO" w:eastAsia="HG丸ｺﾞｼｯｸM-PRO" w:hAnsi="HG丸ｺﾞｼｯｸM-PRO" w:cs="メイリオ"/>
          <w:sz w:val="32"/>
          <w:szCs w:val="32"/>
        </w:rPr>
      </w:pPr>
      <w:r w:rsidRPr="00C3371F">
        <w:rPr>
          <w:rFonts w:ascii="HG丸ｺﾞｼｯｸM-PRO" w:eastAsia="HG丸ｺﾞｼｯｸM-PRO" w:hAnsi="HG丸ｺﾞｼｯｸM-PRO" w:cs="メイリオ" w:hint="eastAsia"/>
          <w:sz w:val="32"/>
          <w:szCs w:val="32"/>
        </w:rPr>
        <w:t>検査予約時刻の</w:t>
      </w:r>
      <w:r w:rsidRPr="00C3371F">
        <w:rPr>
          <w:rFonts w:ascii="HG丸ｺﾞｼｯｸM-PRO" w:eastAsia="HG丸ｺﾞｼｯｸM-PRO" w:hAnsi="HG丸ｺﾞｼｯｸM-PRO" w:cs="メイリオ" w:hint="eastAsia"/>
          <w:b/>
          <w:bCs/>
          <w:sz w:val="32"/>
          <w:szCs w:val="32"/>
          <w:u w:val="single"/>
        </w:rPr>
        <w:t>4時間前</w:t>
      </w:r>
      <w:r w:rsidR="00B44481" w:rsidRPr="00C3371F">
        <w:rPr>
          <w:rFonts w:ascii="HG丸ｺﾞｼｯｸM-PRO" w:eastAsia="HG丸ｺﾞｼｯｸM-PRO" w:hAnsi="HG丸ｺﾞｼｯｸM-PRO" w:cs="メイリオ" w:hint="eastAsia"/>
          <w:b/>
          <w:bCs/>
          <w:sz w:val="32"/>
          <w:szCs w:val="32"/>
          <w:u w:val="single"/>
        </w:rPr>
        <w:t>(　　　　　　時　　　　　　　分)以降は</w:t>
      </w:r>
      <w:r w:rsidRPr="00C3371F">
        <w:rPr>
          <w:rFonts w:ascii="HG丸ｺﾞｼｯｸM-PRO" w:eastAsia="HG丸ｺﾞｼｯｸM-PRO" w:hAnsi="HG丸ｺﾞｼｯｸM-PRO" w:cs="メイリオ" w:hint="eastAsia"/>
          <w:b/>
          <w:bCs/>
          <w:sz w:val="32"/>
          <w:szCs w:val="32"/>
          <w:u w:val="single"/>
        </w:rPr>
        <w:t>食事をとらない</w:t>
      </w:r>
      <w:r w:rsidRPr="00C3371F">
        <w:rPr>
          <w:rFonts w:ascii="HG丸ｺﾞｼｯｸM-PRO" w:eastAsia="HG丸ｺﾞｼｯｸM-PRO" w:hAnsi="HG丸ｺﾞｼｯｸM-PRO" w:cs="メイリオ" w:hint="eastAsia"/>
          <w:sz w:val="32"/>
          <w:szCs w:val="32"/>
        </w:rPr>
        <w:t>で下さい。</w:t>
      </w:r>
      <w:r w:rsidR="00B44481" w:rsidRPr="00C3371F">
        <w:rPr>
          <w:rFonts w:ascii="HG丸ｺﾞｼｯｸM-PRO" w:eastAsia="HG丸ｺﾞｼｯｸM-PRO" w:hAnsi="HG丸ｺﾞｼｯｸM-PRO" w:cs="メイリオ" w:hint="eastAsia"/>
          <w:sz w:val="32"/>
          <w:szCs w:val="32"/>
        </w:rPr>
        <w:t xml:space="preserve">　</w:t>
      </w:r>
    </w:p>
    <w:p w14:paraId="54DA9FB6" w14:textId="0B31A9E5" w:rsidR="00B44481" w:rsidRPr="00C3371F" w:rsidRDefault="008B2F56" w:rsidP="00B44481">
      <w:pPr>
        <w:snapToGrid w:val="0"/>
        <w:spacing w:line="276" w:lineRule="auto"/>
        <w:ind w:rightChars="9" w:right="19"/>
        <w:jc w:val="left"/>
        <w:rPr>
          <w:rFonts w:ascii="HG丸ｺﾞｼｯｸM-PRO" w:eastAsia="HG丸ｺﾞｼｯｸM-PRO" w:hAnsi="HG丸ｺﾞｼｯｸM-PRO" w:cs="メイリオ"/>
          <w:sz w:val="32"/>
          <w:szCs w:val="32"/>
        </w:rPr>
      </w:pPr>
      <w:r w:rsidRPr="00C3371F">
        <w:rPr>
          <w:rFonts w:ascii="HG丸ｺﾞｼｯｸM-PRO" w:eastAsia="HG丸ｺﾞｼｯｸM-PRO" w:hAnsi="HG丸ｺﾞｼｯｸM-PRO" w:cs="メイリオ" w:hint="eastAsia"/>
          <w:sz w:val="32"/>
          <w:szCs w:val="32"/>
        </w:rPr>
        <w:t>ただし、水</w:t>
      </w:r>
      <w:r w:rsidR="00B44481" w:rsidRPr="00C3371F">
        <w:rPr>
          <w:rFonts w:ascii="HG丸ｺﾞｼｯｸM-PRO" w:eastAsia="HG丸ｺﾞｼｯｸM-PRO" w:hAnsi="HG丸ｺﾞｼｯｸM-PRO" w:cs="メイリオ" w:hint="eastAsia"/>
          <w:sz w:val="32"/>
          <w:szCs w:val="32"/>
        </w:rPr>
        <w:t>・お湯・</w:t>
      </w:r>
      <w:r w:rsidRPr="00C3371F">
        <w:rPr>
          <w:rFonts w:ascii="HG丸ｺﾞｼｯｸM-PRO" w:eastAsia="HG丸ｺﾞｼｯｸM-PRO" w:hAnsi="HG丸ｺﾞｼｯｸM-PRO" w:cs="メイリオ" w:hint="eastAsia"/>
          <w:sz w:val="32"/>
          <w:szCs w:val="32"/>
        </w:rPr>
        <w:t>お茶などの</w:t>
      </w:r>
      <w:r w:rsidRPr="00C3371F">
        <w:rPr>
          <w:rFonts w:ascii="HG丸ｺﾞｼｯｸM-PRO" w:eastAsia="HG丸ｺﾞｼｯｸM-PRO" w:hAnsi="HG丸ｺﾞｼｯｸM-PRO" w:cs="メイリオ" w:hint="eastAsia"/>
          <w:b/>
          <w:bCs/>
          <w:sz w:val="32"/>
          <w:szCs w:val="32"/>
          <w:u w:val="single"/>
        </w:rPr>
        <w:t>水分制限はありません</w:t>
      </w:r>
      <w:r w:rsidRPr="00C3371F">
        <w:rPr>
          <w:rFonts w:ascii="HG丸ｺﾞｼｯｸM-PRO" w:eastAsia="HG丸ｺﾞｼｯｸM-PRO" w:hAnsi="HG丸ｺﾞｼｯｸM-PRO" w:cs="メイリオ" w:hint="eastAsia"/>
          <w:sz w:val="32"/>
          <w:szCs w:val="32"/>
        </w:rPr>
        <w:t>。</w:t>
      </w:r>
      <w:r w:rsidR="00B44481" w:rsidRPr="00C3371F">
        <w:rPr>
          <w:rFonts w:ascii="HG丸ｺﾞｼｯｸM-PRO" w:eastAsia="HG丸ｺﾞｼｯｸM-PRO" w:hAnsi="HG丸ｺﾞｼｯｸM-PRO" w:cs="メイリオ" w:hint="eastAsia"/>
          <w:sz w:val="32"/>
          <w:szCs w:val="32"/>
        </w:rPr>
        <w:t>脱水予防のため、水分は検査直前まで十分に摂取して下さい。</w:t>
      </w:r>
    </w:p>
    <w:p w14:paraId="7920AA17" w14:textId="1F3E68EE" w:rsidR="00C200D5" w:rsidRPr="00C3371F" w:rsidRDefault="00B44481" w:rsidP="00B44481">
      <w:pPr>
        <w:snapToGrid w:val="0"/>
        <w:spacing w:line="276" w:lineRule="auto"/>
        <w:ind w:rightChars="9" w:right="19"/>
        <w:jc w:val="left"/>
        <w:rPr>
          <w:rFonts w:ascii="HG丸ｺﾞｼｯｸM-PRO" w:eastAsia="HG丸ｺﾞｼｯｸM-PRO" w:hAnsi="HG丸ｺﾞｼｯｸM-PRO" w:cs="メイリオ"/>
          <w:sz w:val="32"/>
          <w:szCs w:val="32"/>
        </w:rPr>
      </w:pPr>
      <w:r w:rsidRPr="00C3371F">
        <w:rPr>
          <w:rFonts w:ascii="HG丸ｺﾞｼｯｸM-PRO" w:eastAsia="HG丸ｺﾞｼｯｸM-PRO" w:hAnsi="HG丸ｺﾞｼｯｸM-PRO" w:cs="メイリオ" w:hint="eastAsia"/>
          <w:sz w:val="32"/>
          <w:szCs w:val="32"/>
        </w:rPr>
        <w:t>※</w:t>
      </w:r>
      <w:r w:rsidRPr="00C3371F">
        <w:rPr>
          <w:rFonts w:ascii="HG丸ｺﾞｼｯｸM-PRO" w:eastAsia="HG丸ｺﾞｼｯｸM-PRO" w:hAnsi="HG丸ｺﾞｼｯｸM-PRO" w:cs="メイリオ" w:hint="eastAsia"/>
          <w:b/>
          <w:bCs/>
          <w:sz w:val="32"/>
          <w:szCs w:val="32"/>
        </w:rPr>
        <w:t>牛乳、ジュースは正しい診断結果が得られなくなる可能性があるため飲まないで下さい。</w:t>
      </w:r>
    </w:p>
    <w:p w14:paraId="6E7A0BC4" w14:textId="23748309" w:rsidR="00C200D5" w:rsidRPr="00C3371F" w:rsidRDefault="008B2F56" w:rsidP="00C3371F">
      <w:pPr>
        <w:snapToGrid w:val="0"/>
        <w:spacing w:line="276" w:lineRule="auto"/>
        <w:jc w:val="left"/>
        <w:rPr>
          <w:rFonts w:ascii="HG丸ｺﾞｼｯｸM-PRO" w:eastAsia="HG丸ｺﾞｼｯｸM-PRO" w:hAnsi="HG丸ｺﾞｼｯｸM-PRO" w:cs="メイリオ"/>
          <w:sz w:val="32"/>
          <w:szCs w:val="32"/>
        </w:rPr>
      </w:pPr>
      <w:r w:rsidRPr="00C3371F">
        <w:rPr>
          <w:rFonts w:ascii="HG丸ｺﾞｼｯｸM-PRO" w:eastAsia="HG丸ｺﾞｼｯｸM-PRO" w:hAnsi="HG丸ｺﾞｼｯｸM-PRO" w:cs="メイリオ" w:hint="eastAsia"/>
          <w:sz w:val="32"/>
          <w:szCs w:val="32"/>
        </w:rPr>
        <w:t>※なお、水分制限のある方は、制限の範囲内で摂取して下さい。</w:t>
      </w:r>
    </w:p>
    <w:p w14:paraId="26884D54" w14:textId="693542FC" w:rsidR="00C200D5" w:rsidRDefault="00C200D5" w:rsidP="00B44481">
      <w:pPr>
        <w:snapToGrid w:val="0"/>
        <w:spacing w:line="440" w:lineRule="exact"/>
        <w:ind w:rightChars="9" w:right="19"/>
        <w:jc w:val="left"/>
        <w:rPr>
          <w:rFonts w:ascii="HG丸ｺﾞｼｯｸM-PRO" w:eastAsia="HG丸ｺﾞｼｯｸM-PRO" w:hAnsi="HG丸ｺﾞｼｯｸM-PRO" w:cs="メイリオ"/>
          <w:sz w:val="32"/>
          <w:szCs w:val="32"/>
        </w:rPr>
      </w:pPr>
    </w:p>
    <w:p w14:paraId="185FCBA8" w14:textId="77777777" w:rsidR="00C3371F" w:rsidRPr="00C3371F" w:rsidRDefault="00C3371F" w:rsidP="00B44481">
      <w:pPr>
        <w:snapToGrid w:val="0"/>
        <w:spacing w:line="440" w:lineRule="exact"/>
        <w:ind w:rightChars="9" w:right="19"/>
        <w:jc w:val="left"/>
        <w:rPr>
          <w:rFonts w:ascii="HG丸ｺﾞｼｯｸM-PRO" w:eastAsia="HG丸ｺﾞｼｯｸM-PRO" w:hAnsi="HG丸ｺﾞｼｯｸM-PRO" w:cs="メイリオ"/>
          <w:sz w:val="32"/>
          <w:szCs w:val="32"/>
        </w:rPr>
      </w:pPr>
    </w:p>
    <w:p w14:paraId="560B446A" w14:textId="77777777" w:rsidR="00C200D5" w:rsidRPr="00B44481" w:rsidRDefault="008B2F56">
      <w:pPr>
        <w:snapToGrid w:val="0"/>
        <w:spacing w:line="340" w:lineRule="exact"/>
        <w:ind w:firstLineChars="100" w:firstLine="240"/>
        <w:jc w:val="lef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●普段飲んでいる薬の服用について</w:t>
      </w:r>
    </w:p>
    <w:p w14:paraId="094C797E" w14:textId="77777777" w:rsidR="00C200D5" w:rsidRPr="00B44481" w:rsidRDefault="008B2F56">
      <w:pPr>
        <w:snapToGrid w:val="0"/>
        <w:spacing w:line="340" w:lineRule="exact"/>
        <w:ind w:firstLine="220"/>
        <w:jc w:val="lef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 xml:space="preserve">　　普段飲んでいる薬は、指示がなければいつもどおり服用して下さい。</w:t>
      </w:r>
    </w:p>
    <w:p w14:paraId="55DD883A" w14:textId="77777777" w:rsidR="00C200D5" w:rsidRPr="00B44481" w:rsidRDefault="008B2F56">
      <w:pPr>
        <w:snapToGrid w:val="0"/>
        <w:spacing w:line="340" w:lineRule="exac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 xml:space="preserve">　</w:t>
      </w:r>
    </w:p>
    <w:p w14:paraId="2EBFEE6A" w14:textId="77777777" w:rsidR="00C200D5" w:rsidRPr="00B44481" w:rsidRDefault="008B2F56">
      <w:pPr>
        <w:snapToGrid w:val="0"/>
        <w:spacing w:line="340" w:lineRule="exac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 xml:space="preserve">　●その他　</w:t>
      </w:r>
    </w:p>
    <w:p w14:paraId="31367960" w14:textId="290AC2FB" w:rsidR="00C200D5" w:rsidRDefault="008B2F56" w:rsidP="00B44481">
      <w:pPr>
        <w:snapToGrid w:val="0"/>
        <w:spacing w:line="340" w:lineRule="exact"/>
        <w:ind w:leftChars="100" w:left="450" w:rightChars="-6" w:right="-13" w:hangingChars="100" w:hanging="240"/>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・検査前には、施錠のできる更衣室で身に着けていて外せる金属類、体に装着しているもの、貼り薬等は　すべて外し、検査着に着替えていただきます。可能な限り、事前準備をお願いします。</w:t>
      </w:r>
    </w:p>
    <w:p w14:paraId="5E891517" w14:textId="77777777" w:rsidR="00B44481" w:rsidRPr="00B44481" w:rsidRDefault="00B44481" w:rsidP="00B44481">
      <w:pPr>
        <w:snapToGrid w:val="0"/>
        <w:spacing w:line="340" w:lineRule="exact"/>
        <w:ind w:leftChars="100" w:left="450" w:rightChars="-6" w:right="-13" w:hangingChars="100" w:hanging="240"/>
        <w:rPr>
          <w:rFonts w:ascii="HG丸ｺﾞｼｯｸM-PRO" w:eastAsia="HG丸ｺﾞｼｯｸM-PRO" w:hAnsi="HG丸ｺﾞｼｯｸM-PRO" w:cs="メイリオ"/>
          <w:sz w:val="24"/>
        </w:rPr>
      </w:pPr>
    </w:p>
    <w:p w14:paraId="11DB35FD" w14:textId="2A592599" w:rsidR="00C200D5" w:rsidRPr="00B44481" w:rsidRDefault="008B2F56" w:rsidP="00B44481">
      <w:pPr>
        <w:snapToGrid w:val="0"/>
        <w:spacing w:line="340" w:lineRule="exac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 xml:space="preserve">　ご不明な点がありましたら、</w:t>
      </w:r>
      <w:r w:rsidR="00C3371F">
        <w:rPr>
          <w:rFonts w:ascii="HG丸ｺﾞｼｯｸM-PRO" w:eastAsia="HG丸ｺﾞｼｯｸM-PRO" w:hAnsi="HG丸ｺﾞｼｯｸM-PRO" w:cs="メイリオ" w:hint="eastAsia"/>
          <w:sz w:val="24"/>
        </w:rPr>
        <w:t>依頼</w:t>
      </w:r>
      <w:r w:rsidRPr="00B44481">
        <w:rPr>
          <w:rFonts w:ascii="HG丸ｺﾞｼｯｸM-PRO" w:eastAsia="HG丸ｺﾞｼｯｸM-PRO" w:hAnsi="HG丸ｺﾞｼｯｸM-PRO" w:cs="メイリオ" w:hint="eastAsia"/>
          <w:sz w:val="24"/>
        </w:rPr>
        <w:t>医</w:t>
      </w:r>
      <w:r w:rsidR="00FE6FB0">
        <w:rPr>
          <w:rFonts w:ascii="HG丸ｺﾞｼｯｸM-PRO" w:eastAsia="HG丸ｺﾞｼｯｸM-PRO" w:hAnsi="HG丸ｺﾞｼｯｸM-PRO" w:cs="メイリオ" w:hint="eastAsia"/>
          <w:sz w:val="24"/>
        </w:rPr>
        <w:t>師</w:t>
      </w:r>
      <w:r w:rsidRPr="00B44481">
        <w:rPr>
          <w:rFonts w:ascii="HG丸ｺﾞｼｯｸM-PRO" w:eastAsia="HG丸ｺﾞｼｯｸM-PRO" w:hAnsi="HG丸ｺﾞｼｯｸM-PRO" w:cs="メイリオ" w:hint="eastAsia"/>
          <w:sz w:val="24"/>
        </w:rPr>
        <w:t>や検査担当者にご質問下さい。</w:t>
      </w:r>
    </w:p>
    <w:p w14:paraId="21B2E3C8" w14:textId="77777777" w:rsidR="00C200D5" w:rsidRPr="00B44481" w:rsidRDefault="008B2F56">
      <w:pPr>
        <w:snapToGrid w:val="0"/>
        <w:spacing w:line="340" w:lineRule="exact"/>
        <w:ind w:rightChars="114" w:right="239"/>
        <w:jc w:val="left"/>
        <w:rPr>
          <w:rFonts w:ascii="HG丸ｺﾞｼｯｸM-PRO" w:eastAsia="HG丸ｺﾞｼｯｸM-PRO" w:hAnsi="HG丸ｺﾞｼｯｸM-PRO" w:cs="メイリオ"/>
          <w:sz w:val="24"/>
        </w:rPr>
      </w:pPr>
      <w:r w:rsidRPr="00B44481">
        <w:rPr>
          <w:rFonts w:ascii="HG丸ｺﾞｼｯｸM-PRO" w:eastAsia="HG丸ｺﾞｼｯｸM-PRO" w:hAnsi="HG丸ｺﾞｼｯｸM-PRO" w:cs="メイリオ" w:hint="eastAsia"/>
          <w:sz w:val="24"/>
        </w:rPr>
        <w:t xml:space="preserve">　　</w:t>
      </w:r>
      <w:r w:rsidRPr="00B44481">
        <w:rPr>
          <w:rFonts w:ascii="HG丸ｺﾞｼｯｸM-PRO" w:eastAsia="HG丸ｺﾞｼｯｸM-PRO" w:hAnsi="HG丸ｺﾞｼｯｸM-PRO" w:cs="メイリオ" w:hint="eastAsia"/>
          <w:color w:val="000000"/>
          <w:sz w:val="24"/>
        </w:rPr>
        <w:t xml:space="preserve">    </w:t>
      </w:r>
    </w:p>
    <w:sectPr w:rsidR="00C200D5" w:rsidRPr="00B44481">
      <w:headerReference w:type="default" r:id="rId8"/>
      <w:footerReference w:type="default" r:id="rId9"/>
      <w:pgSz w:w="11850" w:h="16783"/>
      <w:pgMar w:top="850" w:right="850" w:bottom="850"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9157" w14:textId="77777777" w:rsidR="000465E8" w:rsidRDefault="000465E8">
      <w:r>
        <w:separator/>
      </w:r>
    </w:p>
  </w:endnote>
  <w:endnote w:type="continuationSeparator" w:id="0">
    <w:p w14:paraId="7EC4B5BD" w14:textId="77777777" w:rsidR="000465E8" w:rsidRDefault="0004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5DE5" w14:textId="599D00F7" w:rsidR="00C200D5" w:rsidRDefault="008B2F56">
    <w:pPr>
      <w:pStyle w:val="a3"/>
      <w:rPr>
        <w:rFonts w:ascii="メイリオ" w:eastAsia="メイリオ" w:hAnsi="メイリオ" w:cs="メイリオ"/>
        <w:sz w:val="16"/>
        <w:szCs w:val="16"/>
      </w:rPr>
    </w:pPr>
    <w:r>
      <w:rPr>
        <w:rFonts w:ascii="メイリオ" w:eastAsia="メイリオ" w:hAnsi="メイリオ" w:cs="メイリオ" w:hint="eastAsia"/>
        <w:noProof/>
        <w:sz w:val="16"/>
        <w:szCs w:val="16"/>
      </w:rPr>
      <mc:AlternateContent>
        <mc:Choice Requires="wps">
          <w:drawing>
            <wp:anchor distT="0" distB="0" distL="114300" distR="114300" simplePos="0" relativeHeight="251661312" behindDoc="0" locked="0" layoutInCell="1" allowOverlap="1" wp14:anchorId="032045DC" wp14:editId="0824C70B">
              <wp:simplePos x="0" y="0"/>
              <wp:positionH relativeFrom="margin">
                <wp:posOffset>5846445</wp:posOffset>
              </wp:positionH>
              <wp:positionV relativeFrom="paragraph">
                <wp:posOffset>6350</wp:posOffset>
              </wp:positionV>
              <wp:extent cx="1828800" cy="1828800"/>
              <wp:effectExtent l="0" t="0" r="0" b="0"/>
              <wp:wrapNone/>
              <wp:docPr id="8" name="テキスト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F7EA9D" w14:textId="77777777" w:rsidR="00C200D5" w:rsidRDefault="008B2F56">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6</w:t>
                          </w:r>
                          <w:r>
                            <w:rPr>
                              <w:rFonts w:ascii="メイリオ" w:eastAsia="メイリオ" w:hAnsi="メイリオ" w:cs="メイリオ" w:hint="eastAsia"/>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2045DC" id="_x0000_t202" coordsize="21600,21600" o:spt="202" path="m,l,21600r21600,l21600,xe">
              <v:stroke joinstyle="miter"/>
              <v:path gradientshapeok="t" o:connecttype="rect"/>
            </v:shapetype>
            <v:shape id="テキストボックス 8" o:spid="_x0000_s1034" type="#_x0000_t202" style="position:absolute;left:0;text-align:left;margin-left:460.35pt;margin-top:.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" filled="f" stroked="f" strokeweight=".5pt">
              <v:textbox style="mso-fit-shape-to-text:t" inset="0,0,0,0">
                <w:txbxContent>
                  <w:p w14:paraId="2CF7EA9D" w14:textId="77777777" w:rsidR="00C200D5" w:rsidRDefault="008B2F56">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6</w:t>
                    </w:r>
                    <w:r>
                      <w:rPr>
                        <w:rFonts w:ascii="メイリオ" w:eastAsia="メイリオ" w:hAnsi="メイリオ" w:cs="メイリオ" w:hint="eastAsia"/>
                        <w:sz w:val="16"/>
                        <w:szCs w:val="16"/>
                      </w:rPr>
                      <w:fldChar w:fldCharType="end"/>
                    </w:r>
                  </w:p>
                </w:txbxContent>
              </v:textbox>
              <w10:wrap anchorx="margin"/>
            </v:shape>
          </w:pict>
        </mc:Fallback>
      </mc:AlternateContent>
    </w:r>
    <w:r>
      <w:rPr>
        <w:rFonts w:ascii="メイリオ" w:eastAsia="メイリオ" w:hAnsi="メイリオ" w:cs="メイリオ" w:hint="eastAsia"/>
        <w:sz w:val="16"/>
        <w:szCs w:val="16"/>
      </w:rPr>
      <w:t>新潟県立十日町病院　患者サポートセンター  2023.7.5作成</w:t>
    </w:r>
    <w:r w:rsidR="0068130B">
      <w:rPr>
        <w:rFonts w:ascii="メイリオ" w:eastAsia="メイリオ" w:hAnsi="メイリオ" w:cs="メイリオ" w:hint="eastAsia"/>
        <w:sz w:val="16"/>
        <w:szCs w:val="16"/>
      </w:rPr>
      <w:t xml:space="preserve">　　　　　　　　　　　　　　　　　　　　　　　造影MRI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85CC" w14:textId="77777777" w:rsidR="000465E8" w:rsidRDefault="000465E8">
      <w:r>
        <w:separator/>
      </w:r>
    </w:p>
  </w:footnote>
  <w:footnote w:type="continuationSeparator" w:id="0">
    <w:p w14:paraId="2C469575" w14:textId="77777777" w:rsidR="000465E8" w:rsidRDefault="0004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4B17" w14:textId="77777777" w:rsidR="00C200D5" w:rsidRDefault="008B2F56">
    <w:pPr>
      <w:pStyle w:val="a4"/>
      <w:rPr>
        <w:rFonts w:ascii="メイリオ" w:eastAsia="メイリオ" w:hAnsi="メイリオ" w:cs="メイリオ"/>
        <w:sz w:val="16"/>
        <w:szCs w:val="16"/>
      </w:rPr>
    </w:pPr>
    <w:r>
      <w:rPr>
        <w:rFonts w:ascii="メイリオ" w:eastAsia="メイリオ" w:hAnsi="メイリオ" w:cs="メイリオ" w:hint="eastAsia"/>
        <w:sz w:val="16"/>
        <w:szCs w:val="16"/>
      </w:rPr>
      <w:t xml:space="preserve">地域連携用　造影MRI検査関係書類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BB0FE"/>
    <w:multiLevelType w:val="singleLevel"/>
    <w:tmpl w:val="BA3BB0FE"/>
    <w:lvl w:ilvl="0">
      <w:start w:val="1"/>
      <w:numFmt w:val="decimalFullWidth"/>
      <w:suff w:val="space"/>
      <w:lvlText w:val="%1."/>
      <w:lvlJc w:val="left"/>
      <w:rPr>
        <w:rFonts w:hint="eastAsia"/>
      </w:rPr>
    </w:lvl>
  </w:abstractNum>
  <w:abstractNum w:abstractNumId="1" w15:restartNumberingAfterBreak="0">
    <w:nsid w:val="13B00220"/>
    <w:multiLevelType w:val="hybridMultilevel"/>
    <w:tmpl w:val="F85A4FBA"/>
    <w:lvl w:ilvl="0" w:tplc="F352138A">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4853881">
    <w:abstractNumId w:val="0"/>
  </w:num>
  <w:num w:numId="2" w16cid:durableId="205600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492E8F"/>
    <w:rsid w:val="00023523"/>
    <w:rsid w:val="000465E8"/>
    <w:rsid w:val="00052C4C"/>
    <w:rsid w:val="000A6427"/>
    <w:rsid w:val="0011673F"/>
    <w:rsid w:val="00194962"/>
    <w:rsid w:val="002A6FAF"/>
    <w:rsid w:val="002D5EEE"/>
    <w:rsid w:val="004D3FE1"/>
    <w:rsid w:val="004E06B6"/>
    <w:rsid w:val="00546B10"/>
    <w:rsid w:val="005859FB"/>
    <w:rsid w:val="0068130B"/>
    <w:rsid w:val="006E5545"/>
    <w:rsid w:val="00702418"/>
    <w:rsid w:val="007203C8"/>
    <w:rsid w:val="00760EE5"/>
    <w:rsid w:val="00787196"/>
    <w:rsid w:val="008B2F56"/>
    <w:rsid w:val="008F3B1E"/>
    <w:rsid w:val="00A93343"/>
    <w:rsid w:val="00B10942"/>
    <w:rsid w:val="00B44481"/>
    <w:rsid w:val="00BA6062"/>
    <w:rsid w:val="00C200D5"/>
    <w:rsid w:val="00C3371F"/>
    <w:rsid w:val="00C70F16"/>
    <w:rsid w:val="00D33C5D"/>
    <w:rsid w:val="00D446F2"/>
    <w:rsid w:val="00DC7895"/>
    <w:rsid w:val="00FE6FB0"/>
    <w:rsid w:val="00FF2963"/>
    <w:rsid w:val="011604A4"/>
    <w:rsid w:val="01394E79"/>
    <w:rsid w:val="01E33AA4"/>
    <w:rsid w:val="0211343D"/>
    <w:rsid w:val="0253209F"/>
    <w:rsid w:val="029D5562"/>
    <w:rsid w:val="03720329"/>
    <w:rsid w:val="037473A5"/>
    <w:rsid w:val="03832201"/>
    <w:rsid w:val="03AB458F"/>
    <w:rsid w:val="05AB643B"/>
    <w:rsid w:val="05CA302E"/>
    <w:rsid w:val="06BE2F47"/>
    <w:rsid w:val="06C61115"/>
    <w:rsid w:val="07361805"/>
    <w:rsid w:val="0786627C"/>
    <w:rsid w:val="07CD02FC"/>
    <w:rsid w:val="081E20A7"/>
    <w:rsid w:val="082C3A65"/>
    <w:rsid w:val="08AB2747"/>
    <w:rsid w:val="08EA2B4D"/>
    <w:rsid w:val="0917301E"/>
    <w:rsid w:val="093F7E81"/>
    <w:rsid w:val="09400CB5"/>
    <w:rsid w:val="097F47DB"/>
    <w:rsid w:val="0A1F76CD"/>
    <w:rsid w:val="0A817A14"/>
    <w:rsid w:val="0AC2694C"/>
    <w:rsid w:val="0AEF69CF"/>
    <w:rsid w:val="0B09300C"/>
    <w:rsid w:val="0B1A1F9E"/>
    <w:rsid w:val="0BC53DED"/>
    <w:rsid w:val="0BC623CF"/>
    <w:rsid w:val="0C7D7C56"/>
    <w:rsid w:val="0D401287"/>
    <w:rsid w:val="0DCF5EA6"/>
    <w:rsid w:val="0E556854"/>
    <w:rsid w:val="0E635748"/>
    <w:rsid w:val="0E6F55E0"/>
    <w:rsid w:val="0F4C0028"/>
    <w:rsid w:val="0F5F3662"/>
    <w:rsid w:val="0FC1181C"/>
    <w:rsid w:val="10057328"/>
    <w:rsid w:val="10141962"/>
    <w:rsid w:val="10980DDD"/>
    <w:rsid w:val="10B906AD"/>
    <w:rsid w:val="10C21E5F"/>
    <w:rsid w:val="113E5DBA"/>
    <w:rsid w:val="1178125B"/>
    <w:rsid w:val="11A034D8"/>
    <w:rsid w:val="11D834FB"/>
    <w:rsid w:val="12AC1F9F"/>
    <w:rsid w:val="12F93295"/>
    <w:rsid w:val="1303607D"/>
    <w:rsid w:val="1378574D"/>
    <w:rsid w:val="13B52D7C"/>
    <w:rsid w:val="13FD2991"/>
    <w:rsid w:val="140924D5"/>
    <w:rsid w:val="153C59E7"/>
    <w:rsid w:val="15610ACA"/>
    <w:rsid w:val="157952C1"/>
    <w:rsid w:val="1597000E"/>
    <w:rsid w:val="15F97329"/>
    <w:rsid w:val="163D6957"/>
    <w:rsid w:val="17442190"/>
    <w:rsid w:val="17CC26C7"/>
    <w:rsid w:val="17CF2BAA"/>
    <w:rsid w:val="18BD2EC3"/>
    <w:rsid w:val="1903261F"/>
    <w:rsid w:val="19254017"/>
    <w:rsid w:val="19514F4E"/>
    <w:rsid w:val="19531923"/>
    <w:rsid w:val="19742EC3"/>
    <w:rsid w:val="1A323BFE"/>
    <w:rsid w:val="1A826F23"/>
    <w:rsid w:val="1AE95B5B"/>
    <w:rsid w:val="1B4C65B7"/>
    <w:rsid w:val="1D927420"/>
    <w:rsid w:val="1E2761EA"/>
    <w:rsid w:val="1E475D56"/>
    <w:rsid w:val="1FBB2E0C"/>
    <w:rsid w:val="1FD855A2"/>
    <w:rsid w:val="20080A9C"/>
    <w:rsid w:val="206B38B1"/>
    <w:rsid w:val="20B00BAE"/>
    <w:rsid w:val="21E11B96"/>
    <w:rsid w:val="224328D5"/>
    <w:rsid w:val="22986AD7"/>
    <w:rsid w:val="23BA35FF"/>
    <w:rsid w:val="23C731F7"/>
    <w:rsid w:val="240029EA"/>
    <w:rsid w:val="241E5E9F"/>
    <w:rsid w:val="247D276C"/>
    <w:rsid w:val="250C74E6"/>
    <w:rsid w:val="25912FA1"/>
    <w:rsid w:val="259B741B"/>
    <w:rsid w:val="25A85E87"/>
    <w:rsid w:val="25BA2BF1"/>
    <w:rsid w:val="25C97FA5"/>
    <w:rsid w:val="266A097B"/>
    <w:rsid w:val="26F20C8F"/>
    <w:rsid w:val="26FB45BF"/>
    <w:rsid w:val="273240A0"/>
    <w:rsid w:val="279B345F"/>
    <w:rsid w:val="28284ABB"/>
    <w:rsid w:val="28805F46"/>
    <w:rsid w:val="289656C2"/>
    <w:rsid w:val="28A403C8"/>
    <w:rsid w:val="28C316E1"/>
    <w:rsid w:val="2A7D48ED"/>
    <w:rsid w:val="2A9617AC"/>
    <w:rsid w:val="2AC22F5D"/>
    <w:rsid w:val="2B6E5579"/>
    <w:rsid w:val="2BDD0859"/>
    <w:rsid w:val="2BFA4A72"/>
    <w:rsid w:val="2C052CB5"/>
    <w:rsid w:val="2C0F6FE8"/>
    <w:rsid w:val="2C640960"/>
    <w:rsid w:val="2C775BB7"/>
    <w:rsid w:val="2C7B393E"/>
    <w:rsid w:val="2CE716C0"/>
    <w:rsid w:val="2D7B5559"/>
    <w:rsid w:val="2EA07C38"/>
    <w:rsid w:val="2EA85669"/>
    <w:rsid w:val="2F0709E5"/>
    <w:rsid w:val="2F564D9D"/>
    <w:rsid w:val="2FF9702E"/>
    <w:rsid w:val="30453C7F"/>
    <w:rsid w:val="30845B46"/>
    <w:rsid w:val="30852CFF"/>
    <w:rsid w:val="31593159"/>
    <w:rsid w:val="316D07B2"/>
    <w:rsid w:val="3171200A"/>
    <w:rsid w:val="31FE3D05"/>
    <w:rsid w:val="32035606"/>
    <w:rsid w:val="32745627"/>
    <w:rsid w:val="32766797"/>
    <w:rsid w:val="32C75A1F"/>
    <w:rsid w:val="33566056"/>
    <w:rsid w:val="33C93646"/>
    <w:rsid w:val="3400597A"/>
    <w:rsid w:val="34307A2F"/>
    <w:rsid w:val="35982F66"/>
    <w:rsid w:val="36F050EA"/>
    <w:rsid w:val="36F06D28"/>
    <w:rsid w:val="37507EDB"/>
    <w:rsid w:val="375A1F31"/>
    <w:rsid w:val="37713E82"/>
    <w:rsid w:val="377754DD"/>
    <w:rsid w:val="38A154DA"/>
    <w:rsid w:val="3948481F"/>
    <w:rsid w:val="396B2741"/>
    <w:rsid w:val="398F2663"/>
    <w:rsid w:val="3A2355B8"/>
    <w:rsid w:val="3A3F7376"/>
    <w:rsid w:val="3A4448E2"/>
    <w:rsid w:val="3A4A5086"/>
    <w:rsid w:val="3B5E3137"/>
    <w:rsid w:val="3B907055"/>
    <w:rsid w:val="3BA56B9F"/>
    <w:rsid w:val="3BC44163"/>
    <w:rsid w:val="3BE8664A"/>
    <w:rsid w:val="3BFD4F9C"/>
    <w:rsid w:val="3C4A5B07"/>
    <w:rsid w:val="3C5A4EBC"/>
    <w:rsid w:val="3CE62D8F"/>
    <w:rsid w:val="3D6275C6"/>
    <w:rsid w:val="3D6B4E9F"/>
    <w:rsid w:val="3D7204E2"/>
    <w:rsid w:val="3D883390"/>
    <w:rsid w:val="3E1213E2"/>
    <w:rsid w:val="3E470761"/>
    <w:rsid w:val="3EE16212"/>
    <w:rsid w:val="3F7E7FF4"/>
    <w:rsid w:val="3F924671"/>
    <w:rsid w:val="3FFA1ED2"/>
    <w:rsid w:val="40AA16D5"/>
    <w:rsid w:val="40CB1366"/>
    <w:rsid w:val="41E55BEF"/>
    <w:rsid w:val="41EF0CD2"/>
    <w:rsid w:val="423B416F"/>
    <w:rsid w:val="43077637"/>
    <w:rsid w:val="43BB7734"/>
    <w:rsid w:val="43ED38BF"/>
    <w:rsid w:val="457C7EE2"/>
    <w:rsid w:val="47087AC8"/>
    <w:rsid w:val="47562709"/>
    <w:rsid w:val="47935A66"/>
    <w:rsid w:val="479721C6"/>
    <w:rsid w:val="47FA3A41"/>
    <w:rsid w:val="495A31F1"/>
    <w:rsid w:val="4A334ADA"/>
    <w:rsid w:val="4A40574F"/>
    <w:rsid w:val="4A6F6037"/>
    <w:rsid w:val="4A8D6DAB"/>
    <w:rsid w:val="4ACD3E20"/>
    <w:rsid w:val="4B142EBA"/>
    <w:rsid w:val="4B420E0B"/>
    <w:rsid w:val="4B492E8F"/>
    <w:rsid w:val="4B4A030E"/>
    <w:rsid w:val="4B530F21"/>
    <w:rsid w:val="4BE85AA8"/>
    <w:rsid w:val="4C054159"/>
    <w:rsid w:val="4CCE1E83"/>
    <w:rsid w:val="4D313FE8"/>
    <w:rsid w:val="4D717ED3"/>
    <w:rsid w:val="4D744D2E"/>
    <w:rsid w:val="4E555BBE"/>
    <w:rsid w:val="4EDB6CE9"/>
    <w:rsid w:val="4EF9152C"/>
    <w:rsid w:val="4F6F415B"/>
    <w:rsid w:val="4FCA3FFF"/>
    <w:rsid w:val="4FD57118"/>
    <w:rsid w:val="4FF16847"/>
    <w:rsid w:val="50553C13"/>
    <w:rsid w:val="50D13766"/>
    <w:rsid w:val="5112532F"/>
    <w:rsid w:val="518E024A"/>
    <w:rsid w:val="52890EB2"/>
    <w:rsid w:val="53D26631"/>
    <w:rsid w:val="54A27948"/>
    <w:rsid w:val="54AE457E"/>
    <w:rsid w:val="54F43B5F"/>
    <w:rsid w:val="55294E4C"/>
    <w:rsid w:val="557A5348"/>
    <w:rsid w:val="5619247E"/>
    <w:rsid w:val="561F2773"/>
    <w:rsid w:val="5645352D"/>
    <w:rsid w:val="56F53753"/>
    <w:rsid w:val="56F82EA7"/>
    <w:rsid w:val="56F8508C"/>
    <w:rsid w:val="570B16A1"/>
    <w:rsid w:val="57F856D8"/>
    <w:rsid w:val="593926F4"/>
    <w:rsid w:val="59A62F32"/>
    <w:rsid w:val="5A6B2327"/>
    <w:rsid w:val="5A7A4024"/>
    <w:rsid w:val="5A7E37DC"/>
    <w:rsid w:val="5C267EE5"/>
    <w:rsid w:val="5D062C24"/>
    <w:rsid w:val="5E0D20FF"/>
    <w:rsid w:val="5E540E2E"/>
    <w:rsid w:val="5E8554A7"/>
    <w:rsid w:val="5EA21CF2"/>
    <w:rsid w:val="5EB54BC0"/>
    <w:rsid w:val="5EB667D9"/>
    <w:rsid w:val="5F21503F"/>
    <w:rsid w:val="5F73728D"/>
    <w:rsid w:val="5FBE305C"/>
    <w:rsid w:val="5FFC07D2"/>
    <w:rsid w:val="606253DA"/>
    <w:rsid w:val="60664814"/>
    <w:rsid w:val="60792168"/>
    <w:rsid w:val="60950E00"/>
    <w:rsid w:val="60C618BC"/>
    <w:rsid w:val="610F53D0"/>
    <w:rsid w:val="6120422F"/>
    <w:rsid w:val="618C5BC6"/>
    <w:rsid w:val="62B23F81"/>
    <w:rsid w:val="62F4130B"/>
    <w:rsid w:val="63A96A27"/>
    <w:rsid w:val="63B46D83"/>
    <w:rsid w:val="6400203D"/>
    <w:rsid w:val="64202E16"/>
    <w:rsid w:val="64244CA8"/>
    <w:rsid w:val="654715A5"/>
    <w:rsid w:val="663B6E4E"/>
    <w:rsid w:val="66AB3466"/>
    <w:rsid w:val="66DC5306"/>
    <w:rsid w:val="671D1F98"/>
    <w:rsid w:val="67945CF5"/>
    <w:rsid w:val="685F76B8"/>
    <w:rsid w:val="68B127FE"/>
    <w:rsid w:val="68C44621"/>
    <w:rsid w:val="68F176BD"/>
    <w:rsid w:val="6937464B"/>
    <w:rsid w:val="69926FBF"/>
    <w:rsid w:val="69AB783C"/>
    <w:rsid w:val="6A723356"/>
    <w:rsid w:val="6A8108E0"/>
    <w:rsid w:val="6ADB672F"/>
    <w:rsid w:val="6B42637D"/>
    <w:rsid w:val="6BAA56CC"/>
    <w:rsid w:val="6CAE76AA"/>
    <w:rsid w:val="6D40450E"/>
    <w:rsid w:val="6DA55B84"/>
    <w:rsid w:val="6E6441C2"/>
    <w:rsid w:val="6E721325"/>
    <w:rsid w:val="6E9F03D9"/>
    <w:rsid w:val="6EFB24FD"/>
    <w:rsid w:val="6F012D59"/>
    <w:rsid w:val="6F8840CA"/>
    <w:rsid w:val="6F8E3F70"/>
    <w:rsid w:val="6FF77509"/>
    <w:rsid w:val="701A6794"/>
    <w:rsid w:val="710C121E"/>
    <w:rsid w:val="712173EA"/>
    <w:rsid w:val="71401F91"/>
    <w:rsid w:val="71F6489A"/>
    <w:rsid w:val="72083EAF"/>
    <w:rsid w:val="721A5E29"/>
    <w:rsid w:val="728411D1"/>
    <w:rsid w:val="732D5581"/>
    <w:rsid w:val="733310C4"/>
    <w:rsid w:val="73A2543A"/>
    <w:rsid w:val="73AF7B35"/>
    <w:rsid w:val="73ED27B7"/>
    <w:rsid w:val="741C49C2"/>
    <w:rsid w:val="757F6500"/>
    <w:rsid w:val="75BE6780"/>
    <w:rsid w:val="75E536FA"/>
    <w:rsid w:val="76DD423A"/>
    <w:rsid w:val="77094EEE"/>
    <w:rsid w:val="77A73338"/>
    <w:rsid w:val="77FD1000"/>
    <w:rsid w:val="7827385A"/>
    <w:rsid w:val="78577B40"/>
    <w:rsid w:val="78876D72"/>
    <w:rsid w:val="78E87448"/>
    <w:rsid w:val="79276949"/>
    <w:rsid w:val="79775A2E"/>
    <w:rsid w:val="7A9741FD"/>
    <w:rsid w:val="7B731905"/>
    <w:rsid w:val="7B762E5E"/>
    <w:rsid w:val="7B827357"/>
    <w:rsid w:val="7BAF3DA1"/>
    <w:rsid w:val="7BB51A4E"/>
    <w:rsid w:val="7C0F537B"/>
    <w:rsid w:val="7C55172C"/>
    <w:rsid w:val="7CDF2208"/>
    <w:rsid w:val="7CEA063A"/>
    <w:rsid w:val="7D52774F"/>
    <w:rsid w:val="7D664240"/>
    <w:rsid w:val="7E47090B"/>
    <w:rsid w:val="7E9D19CE"/>
    <w:rsid w:val="7F49242A"/>
    <w:rsid w:val="7F844832"/>
    <w:rsid w:val="7F8D73E6"/>
    <w:rsid w:val="7FBB5EAA"/>
    <w:rsid w:val="7FC449C0"/>
    <w:rsid w:val="7FD6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4AA1D01"/>
  <w15:docId w15:val="{DC4D42B6-2DEB-45BF-8193-0C5F2095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unhideWhenUsed/>
    <w:rsid w:val="00C33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2023-07-25T05:26:00Z</cp:lastPrinted>
  <dcterms:created xsi:type="dcterms:W3CDTF">2023-07-25T00:14:00Z</dcterms:created>
  <dcterms:modified xsi:type="dcterms:W3CDTF">2023-07-25T05:26:00Z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